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622" w:rsidRPr="00B14F6D" w:rsidRDefault="00FC5622" w:rsidP="005B1BF6">
      <w:pPr>
        <w:jc w:val="center"/>
        <w:rPr>
          <w:rFonts w:ascii="Arial" w:hAnsi="Arial" w:cs="Arial"/>
          <w:b/>
          <w:bCs/>
        </w:rPr>
      </w:pPr>
      <w:r w:rsidRPr="00B14F6D">
        <w:rPr>
          <w:rFonts w:ascii="Arial" w:hAnsi="Arial" w:cs="Arial"/>
          <w:b/>
          <w:bCs/>
        </w:rPr>
        <w:t>ПУБЛИЧНЫЙ ДОГОВОР</w:t>
      </w:r>
    </w:p>
    <w:p w:rsidR="008B75B0" w:rsidRDefault="00FC5622" w:rsidP="00453BEB">
      <w:pPr>
        <w:jc w:val="center"/>
        <w:rPr>
          <w:rFonts w:ascii="Arial" w:hAnsi="Arial" w:cs="Arial"/>
          <w:b/>
          <w:bCs/>
        </w:rPr>
      </w:pPr>
      <w:r w:rsidRPr="00B14F6D">
        <w:rPr>
          <w:rFonts w:ascii="Arial" w:hAnsi="Arial" w:cs="Arial"/>
          <w:b/>
          <w:bCs/>
        </w:rPr>
        <w:t xml:space="preserve">на оказание платных медицинских услуг </w:t>
      </w:r>
    </w:p>
    <w:p w:rsidR="00FC5622" w:rsidRPr="00B14F6D" w:rsidRDefault="000B1D71" w:rsidP="00453BEB">
      <w:pPr>
        <w:jc w:val="center"/>
        <w:rPr>
          <w:rFonts w:ascii="Arial" w:hAnsi="Arial" w:cs="Arial"/>
          <w:b/>
          <w:bCs/>
        </w:rPr>
      </w:pPr>
      <w:r w:rsidRPr="00B14F6D">
        <w:rPr>
          <w:rFonts w:ascii="Arial" w:hAnsi="Arial" w:cs="Arial"/>
          <w:b/>
          <w:bCs/>
        </w:rPr>
        <w:t xml:space="preserve">ТОО </w:t>
      </w:r>
      <w:r w:rsidR="00FC5622" w:rsidRPr="00B14F6D">
        <w:rPr>
          <w:rFonts w:ascii="Arial" w:hAnsi="Arial" w:cs="Arial"/>
          <w:b/>
          <w:bCs/>
        </w:rPr>
        <w:t>«Детский медицинский центр «Бегемотик»</w:t>
      </w:r>
    </w:p>
    <w:p w:rsidR="00FC5622" w:rsidRPr="00B14F6D" w:rsidRDefault="00FC5622" w:rsidP="00FC5622">
      <w:pPr>
        <w:rPr>
          <w:rFonts w:ascii="Arial" w:hAnsi="Arial" w:cs="Arial"/>
          <w:b/>
          <w:bCs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453BEB" w:rsidRPr="00B14F6D" w:rsidTr="00453BEB">
        <w:tc>
          <w:tcPr>
            <w:tcW w:w="4672" w:type="dxa"/>
          </w:tcPr>
          <w:p w:rsidR="00FC5622" w:rsidRPr="00B14F6D" w:rsidRDefault="00FC5622" w:rsidP="00FC5622">
            <w:pPr>
              <w:rPr>
                <w:rFonts w:ascii="Arial" w:hAnsi="Arial" w:cs="Arial"/>
                <w:b/>
                <w:bCs/>
              </w:rPr>
            </w:pPr>
            <w:r w:rsidRPr="00B14F6D">
              <w:rPr>
                <w:rFonts w:ascii="Arial" w:hAnsi="Arial" w:cs="Arial"/>
                <w:b/>
                <w:bCs/>
              </w:rPr>
              <w:t>г. Астана</w:t>
            </w:r>
          </w:p>
        </w:tc>
        <w:tc>
          <w:tcPr>
            <w:tcW w:w="4826" w:type="dxa"/>
          </w:tcPr>
          <w:p w:rsidR="00FC5622" w:rsidRPr="00B14F6D" w:rsidRDefault="00876B74" w:rsidP="00FC562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  <w:r w:rsidR="00FC5622" w:rsidRPr="00B14F6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января</w:t>
            </w:r>
            <w:r w:rsidR="00FC5622" w:rsidRPr="00B14F6D">
              <w:rPr>
                <w:rFonts w:ascii="Arial" w:hAnsi="Arial" w:cs="Arial"/>
                <w:b/>
                <w:bCs/>
              </w:rPr>
              <w:t xml:space="preserve"> 2024 года</w:t>
            </w:r>
          </w:p>
        </w:tc>
      </w:tr>
    </w:tbl>
    <w:p w:rsidR="00FC5622" w:rsidRPr="00453BEB" w:rsidRDefault="00FC5622" w:rsidP="00FC5622">
      <w:pPr>
        <w:rPr>
          <w:rFonts w:ascii="Arial" w:hAnsi="Arial" w:cs="Arial"/>
        </w:rPr>
      </w:pPr>
    </w:p>
    <w:p w:rsidR="00B14F6D" w:rsidRDefault="000B1D71" w:rsidP="00B14F6D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B14F6D">
        <w:rPr>
          <w:rFonts w:ascii="Arial" w:hAnsi="Arial" w:cs="Arial"/>
          <w:b/>
          <w:bCs/>
        </w:rPr>
        <w:t>Товариществ</w:t>
      </w:r>
      <w:r w:rsidR="00453BEB" w:rsidRPr="00B14F6D">
        <w:rPr>
          <w:rFonts w:ascii="Arial" w:hAnsi="Arial" w:cs="Arial"/>
          <w:b/>
          <w:bCs/>
        </w:rPr>
        <w:t>о</w:t>
      </w:r>
      <w:r w:rsidRPr="00B14F6D">
        <w:rPr>
          <w:rFonts w:ascii="Arial" w:hAnsi="Arial" w:cs="Arial"/>
          <w:b/>
          <w:bCs/>
        </w:rPr>
        <w:t xml:space="preserve"> с ограниченной ответственностью «Детский медицинский центр «Бегемотик»</w:t>
      </w:r>
      <w:r w:rsidR="00727745" w:rsidRPr="00B14F6D">
        <w:rPr>
          <w:rFonts w:ascii="Arial" w:hAnsi="Arial" w:cs="Arial"/>
          <w:b/>
          <w:bCs/>
        </w:rPr>
        <w:t>,</w:t>
      </w:r>
      <w:r w:rsidR="00727745" w:rsidRPr="00453BEB">
        <w:rPr>
          <w:rFonts w:ascii="Arial" w:hAnsi="Arial" w:cs="Arial"/>
        </w:rPr>
        <w:t xml:space="preserve"> БИН 190440020154</w:t>
      </w:r>
      <w:r w:rsidR="00FC5622" w:rsidRPr="00453BEB">
        <w:rPr>
          <w:rFonts w:ascii="Arial" w:hAnsi="Arial" w:cs="Arial"/>
        </w:rPr>
        <w:t xml:space="preserve">, зарегистрированное по адресу: </w:t>
      </w:r>
      <w:r w:rsidR="000D6C93" w:rsidRPr="00453BEB">
        <w:rPr>
          <w:rFonts w:ascii="Arial" w:hAnsi="Arial" w:cs="Arial"/>
        </w:rPr>
        <w:t xml:space="preserve">Республика Казахстан, 010000, </w:t>
      </w:r>
      <w:r w:rsidR="00FC5622" w:rsidRPr="00453BEB">
        <w:rPr>
          <w:rFonts w:ascii="Arial" w:hAnsi="Arial" w:cs="Arial"/>
        </w:rPr>
        <w:t xml:space="preserve">г. </w:t>
      </w:r>
      <w:r w:rsidR="000D6C93" w:rsidRPr="00453BEB">
        <w:rPr>
          <w:rFonts w:ascii="Arial" w:hAnsi="Arial" w:cs="Arial"/>
        </w:rPr>
        <w:t>Астана</w:t>
      </w:r>
      <w:r w:rsidR="00FC5622" w:rsidRPr="00453BEB">
        <w:rPr>
          <w:rFonts w:ascii="Arial" w:hAnsi="Arial" w:cs="Arial"/>
        </w:rPr>
        <w:t xml:space="preserve">, проспект Б. </w:t>
      </w:r>
      <w:proofErr w:type="spellStart"/>
      <w:r w:rsidR="00FC5622" w:rsidRPr="00453BEB">
        <w:rPr>
          <w:rFonts w:ascii="Arial" w:hAnsi="Arial" w:cs="Arial"/>
        </w:rPr>
        <w:t>Момышулы</w:t>
      </w:r>
      <w:proofErr w:type="spellEnd"/>
      <w:r w:rsidR="00FC5622" w:rsidRPr="00453BEB">
        <w:rPr>
          <w:rFonts w:ascii="Arial" w:hAnsi="Arial" w:cs="Arial"/>
        </w:rPr>
        <w:t xml:space="preserve"> </w:t>
      </w:r>
      <w:r w:rsidR="000D6C93" w:rsidRPr="00453BEB">
        <w:rPr>
          <w:rFonts w:ascii="Arial" w:hAnsi="Arial" w:cs="Arial"/>
        </w:rPr>
        <w:t>6/1</w:t>
      </w:r>
      <w:r w:rsidR="00FC5622" w:rsidRPr="00453BEB">
        <w:rPr>
          <w:rFonts w:ascii="Arial" w:hAnsi="Arial" w:cs="Arial"/>
        </w:rPr>
        <w:t xml:space="preserve">, </w:t>
      </w:r>
      <w:r w:rsidR="00453BEB" w:rsidRPr="00453BEB">
        <w:rPr>
          <w:rFonts w:ascii="Arial" w:hAnsi="Arial" w:cs="Arial"/>
        </w:rPr>
        <w:t xml:space="preserve">действующее на основании </w:t>
      </w:r>
      <w:r w:rsidR="00453BEB" w:rsidRPr="00453BEB">
        <w:rPr>
          <w:rFonts w:ascii="Arial" w:eastAsia="Times New Roman" w:hAnsi="Arial" w:cs="Arial"/>
          <w:color w:val="000000" w:themeColor="text1"/>
        </w:rPr>
        <w:t>Государственн</w:t>
      </w:r>
      <w:r w:rsidR="00453BEB">
        <w:rPr>
          <w:rFonts w:ascii="Arial" w:eastAsia="Times New Roman" w:hAnsi="Arial" w:cs="Arial"/>
          <w:color w:val="000000" w:themeColor="text1"/>
        </w:rPr>
        <w:t>ой</w:t>
      </w:r>
      <w:r w:rsidR="00453BEB" w:rsidRPr="00453BEB">
        <w:rPr>
          <w:rFonts w:ascii="Arial" w:eastAsia="Times New Roman" w:hAnsi="Arial" w:cs="Arial"/>
          <w:color w:val="000000" w:themeColor="text1"/>
        </w:rPr>
        <w:t xml:space="preserve"> лицензи</w:t>
      </w:r>
      <w:r w:rsidR="00453BEB">
        <w:rPr>
          <w:rFonts w:ascii="Arial" w:eastAsia="Times New Roman" w:hAnsi="Arial" w:cs="Arial"/>
          <w:color w:val="000000" w:themeColor="text1"/>
        </w:rPr>
        <w:t>и</w:t>
      </w:r>
      <w:r w:rsidR="00453BEB" w:rsidRPr="00453BEB">
        <w:rPr>
          <w:rFonts w:ascii="Arial" w:eastAsia="Times New Roman" w:hAnsi="Arial" w:cs="Arial"/>
          <w:color w:val="000000" w:themeColor="text1"/>
        </w:rPr>
        <w:t xml:space="preserve"> на занятие медицинской деятельностью</w:t>
      </w:r>
      <w:r w:rsidR="00453BEB">
        <w:rPr>
          <w:rFonts w:ascii="Arial" w:eastAsia="Times New Roman" w:hAnsi="Arial" w:cs="Arial"/>
          <w:color w:val="000000" w:themeColor="text1"/>
        </w:rPr>
        <w:t xml:space="preserve"> №</w:t>
      </w:r>
      <w:r w:rsidR="00453BEB" w:rsidRPr="00453BEB">
        <w:t xml:space="preserve"> </w:t>
      </w:r>
      <w:r w:rsidR="00453BEB" w:rsidRPr="00453BEB">
        <w:rPr>
          <w:rFonts w:ascii="Arial" w:eastAsia="Times New Roman" w:hAnsi="Arial" w:cs="Arial"/>
          <w:color w:val="000000" w:themeColor="text1"/>
        </w:rPr>
        <w:t>19011126</w:t>
      </w:r>
      <w:r w:rsidR="00453BEB">
        <w:rPr>
          <w:rFonts w:ascii="Arial" w:eastAsia="Times New Roman" w:hAnsi="Arial" w:cs="Arial"/>
          <w:color w:val="000000" w:themeColor="text1"/>
        </w:rPr>
        <w:t xml:space="preserve"> от 20.05.2019 года</w:t>
      </w:r>
      <w:r w:rsidR="00453BEB" w:rsidRPr="00453BEB">
        <w:rPr>
          <w:rFonts w:ascii="Arial" w:eastAsia="Times New Roman" w:hAnsi="Arial" w:cs="Arial"/>
          <w:color w:val="000000" w:themeColor="text1"/>
        </w:rPr>
        <w:t>, именуем</w:t>
      </w:r>
      <w:r w:rsidR="00453BEB">
        <w:rPr>
          <w:rFonts w:ascii="Arial" w:eastAsia="Times New Roman" w:hAnsi="Arial" w:cs="Arial"/>
          <w:color w:val="000000" w:themeColor="text1"/>
        </w:rPr>
        <w:t>ое</w:t>
      </w:r>
      <w:r w:rsidR="00453BEB" w:rsidRPr="00453BEB">
        <w:rPr>
          <w:rFonts w:ascii="Arial" w:eastAsia="Times New Roman" w:hAnsi="Arial" w:cs="Arial"/>
          <w:color w:val="000000" w:themeColor="text1"/>
        </w:rPr>
        <w:t xml:space="preserve"> в дальнейшем совместно </w:t>
      </w:r>
      <w:r w:rsidR="00453BEB" w:rsidRPr="00B14F6D">
        <w:rPr>
          <w:rFonts w:ascii="Arial" w:eastAsia="Times New Roman" w:hAnsi="Arial" w:cs="Arial"/>
          <w:b/>
          <w:bCs/>
          <w:color w:val="000000" w:themeColor="text1"/>
        </w:rPr>
        <w:t>«</w:t>
      </w:r>
      <w:r w:rsidR="00453BEB" w:rsidRPr="00B14F6D">
        <w:rPr>
          <w:rFonts w:ascii="Arial" w:hAnsi="Arial" w:cs="Arial"/>
          <w:b/>
          <w:bCs/>
        </w:rPr>
        <w:t>Клиника</w:t>
      </w:r>
      <w:r w:rsidR="00453BEB" w:rsidRPr="00B14F6D">
        <w:rPr>
          <w:rFonts w:ascii="Arial" w:eastAsia="Times New Roman" w:hAnsi="Arial" w:cs="Arial"/>
          <w:b/>
          <w:bCs/>
          <w:color w:val="000000" w:themeColor="text1"/>
        </w:rPr>
        <w:t>»,</w:t>
      </w:r>
      <w:r w:rsidR="00453BEB" w:rsidRPr="00453BEB">
        <w:rPr>
          <w:rFonts w:ascii="Arial" w:eastAsia="Times New Roman" w:hAnsi="Arial" w:cs="Arial"/>
          <w:color w:val="000000" w:themeColor="text1"/>
        </w:rPr>
        <w:t xml:space="preserve"> с одной стороны, заключает с неограниченным кругом физических лиц, именуемых в дальнейшем </w:t>
      </w:r>
      <w:r w:rsidR="00453BEB" w:rsidRPr="00B14F6D">
        <w:rPr>
          <w:rFonts w:ascii="Arial" w:eastAsia="Times New Roman" w:hAnsi="Arial" w:cs="Arial"/>
          <w:b/>
          <w:bCs/>
          <w:color w:val="000000" w:themeColor="text1"/>
        </w:rPr>
        <w:t>«Пациент»,</w:t>
      </w:r>
      <w:r w:rsidR="00453BEB" w:rsidRPr="00453BEB">
        <w:rPr>
          <w:rFonts w:ascii="Arial" w:eastAsia="Times New Roman" w:hAnsi="Arial" w:cs="Arial"/>
          <w:color w:val="000000" w:themeColor="text1"/>
        </w:rPr>
        <w:t xml:space="preserve"> с другой стороны, настоящий публичный договор </w:t>
      </w:r>
      <w:r w:rsidR="00B14F6D">
        <w:rPr>
          <w:rFonts w:ascii="Arial" w:eastAsia="Times New Roman" w:hAnsi="Arial" w:cs="Arial"/>
          <w:color w:val="000000" w:themeColor="text1"/>
        </w:rPr>
        <w:t>на</w:t>
      </w:r>
      <w:r w:rsidR="00453BEB" w:rsidRPr="00453BEB">
        <w:rPr>
          <w:rFonts w:ascii="Arial" w:eastAsia="Times New Roman" w:hAnsi="Arial" w:cs="Arial"/>
          <w:color w:val="000000" w:themeColor="text1"/>
        </w:rPr>
        <w:t xml:space="preserve"> оказани</w:t>
      </w:r>
      <w:r w:rsidR="00B14F6D">
        <w:rPr>
          <w:rFonts w:ascii="Arial" w:eastAsia="Times New Roman" w:hAnsi="Arial" w:cs="Arial"/>
          <w:color w:val="000000" w:themeColor="text1"/>
        </w:rPr>
        <w:t>е</w:t>
      </w:r>
      <w:r w:rsidR="00453BEB" w:rsidRPr="00453BEB">
        <w:rPr>
          <w:rFonts w:ascii="Arial" w:eastAsia="Times New Roman" w:hAnsi="Arial" w:cs="Arial"/>
          <w:color w:val="000000" w:themeColor="text1"/>
        </w:rPr>
        <w:t xml:space="preserve"> платных медицинских услуг, который </w:t>
      </w:r>
      <w:r w:rsidR="00B14F6D" w:rsidRPr="00B14F6D">
        <w:rPr>
          <w:rFonts w:ascii="Arial" w:eastAsia="Times New Roman" w:hAnsi="Arial" w:cs="Arial"/>
          <w:color w:val="000000" w:themeColor="text1"/>
        </w:rPr>
        <w:t>в соответствии со статьей 395 Гражданского кодекса Республики Казахстан (далее – ГК РК) является публичной офертой к физическим лицам, а также их законным представителям, обратившимся в Клинику и желающим получить медицинские услуги, акцепт Пациентом оферты означает безоговорочное согласие со всеми положениями настояще</w:t>
      </w:r>
      <w:r w:rsidR="00B14F6D">
        <w:rPr>
          <w:rFonts w:ascii="Arial" w:eastAsia="Times New Roman" w:hAnsi="Arial" w:cs="Arial"/>
          <w:color w:val="000000" w:themeColor="text1"/>
        </w:rPr>
        <w:t xml:space="preserve">й </w:t>
      </w:r>
      <w:r w:rsidR="00B14F6D" w:rsidRPr="00B14F6D">
        <w:rPr>
          <w:rFonts w:ascii="Arial" w:eastAsia="Times New Roman" w:hAnsi="Arial" w:cs="Arial"/>
          <w:color w:val="000000" w:themeColor="text1"/>
        </w:rPr>
        <w:t>оферты, и равносилен в соответствии со статьей 387 ГК РК заключению договора открытой (публичной) оферты на оказани</w:t>
      </w:r>
      <w:r w:rsidR="00B14F6D">
        <w:rPr>
          <w:rFonts w:ascii="Arial" w:eastAsia="Times New Roman" w:hAnsi="Arial" w:cs="Arial"/>
          <w:color w:val="000000" w:themeColor="text1"/>
        </w:rPr>
        <w:t>е</w:t>
      </w:r>
      <w:r w:rsidR="00B14F6D" w:rsidRPr="00B14F6D">
        <w:rPr>
          <w:rFonts w:ascii="Arial" w:eastAsia="Times New Roman" w:hAnsi="Arial" w:cs="Arial"/>
          <w:color w:val="000000" w:themeColor="text1"/>
        </w:rPr>
        <w:t xml:space="preserve"> платных медицинских услуг (далее – Договор).</w:t>
      </w:r>
    </w:p>
    <w:p w:rsidR="00B14F6D" w:rsidRPr="004427B0" w:rsidRDefault="00453BEB" w:rsidP="00B14F6D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453BEB">
        <w:rPr>
          <w:rFonts w:ascii="Arial" w:eastAsia="Times New Roman" w:hAnsi="Arial" w:cs="Arial"/>
          <w:color w:val="000000" w:themeColor="text1"/>
        </w:rPr>
        <w:t xml:space="preserve">Настоящий Договор в соответствии со статьей 389 ГК РК принимается Пациентом путем присоединения к </w:t>
      </w:r>
      <w:r w:rsidR="00B14F6D" w:rsidRPr="00453BEB">
        <w:rPr>
          <w:rFonts w:ascii="Arial" w:eastAsia="Times New Roman" w:hAnsi="Arial" w:cs="Arial"/>
          <w:color w:val="000000" w:themeColor="text1"/>
        </w:rPr>
        <w:t>Д</w:t>
      </w:r>
      <w:r w:rsidRPr="00453BEB">
        <w:rPr>
          <w:rFonts w:ascii="Arial" w:eastAsia="Times New Roman" w:hAnsi="Arial" w:cs="Arial"/>
          <w:color w:val="000000" w:themeColor="text1"/>
        </w:rPr>
        <w:t xml:space="preserve">оговору в целом без каких-либо условий, изъятий и оговорок. </w:t>
      </w:r>
      <w:r w:rsidR="00B14F6D" w:rsidRPr="00B14F6D">
        <w:rPr>
          <w:rFonts w:ascii="Arial" w:eastAsia="Times New Roman" w:hAnsi="Arial" w:cs="Arial"/>
          <w:color w:val="000000" w:themeColor="text1"/>
        </w:rPr>
        <w:t xml:space="preserve">Полным и безоговорочным акцептом настоящей публичной оферты является добровольное информированное согласие на оказание платных медицинских услуг и оплата Пациентом предложенных Клиникой медицинских услуг. Настоящий Договор при условии соблюдения порядка его акцепта считается </w:t>
      </w:r>
      <w:r w:rsidR="00B14F6D" w:rsidRPr="00453BEB">
        <w:rPr>
          <w:rFonts w:ascii="Arial" w:eastAsia="Times New Roman" w:hAnsi="Arial" w:cs="Arial"/>
          <w:color w:val="000000" w:themeColor="text1"/>
        </w:rPr>
        <w:t>заключенным в простой письменной форме</w:t>
      </w:r>
      <w:r w:rsidR="00B14F6D">
        <w:rPr>
          <w:rFonts w:ascii="Arial" w:eastAsia="Times New Roman" w:hAnsi="Arial" w:cs="Arial"/>
          <w:color w:val="000000" w:themeColor="text1"/>
        </w:rPr>
        <w:t>.</w:t>
      </w:r>
      <w:r w:rsidR="004427B0" w:rsidRPr="004427B0">
        <w:rPr>
          <w:rFonts w:ascii="Arial" w:eastAsia="Times New Roman" w:hAnsi="Arial" w:cs="Arial"/>
          <w:color w:val="000000" w:themeColor="text1"/>
        </w:rPr>
        <w:t xml:space="preserve"> Условия настоящего договора являются одинаковыми для всех Пациентов</w:t>
      </w:r>
      <w:r w:rsidR="004427B0">
        <w:rPr>
          <w:rFonts w:ascii="Arial" w:eastAsia="Times New Roman" w:hAnsi="Arial" w:cs="Arial"/>
          <w:color w:val="000000" w:themeColor="text1"/>
        </w:rPr>
        <w:t>.</w:t>
      </w:r>
    </w:p>
    <w:p w:rsidR="00453BEB" w:rsidRPr="00453BEB" w:rsidRDefault="00453BEB" w:rsidP="00453BEB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453BEB">
        <w:rPr>
          <w:rFonts w:ascii="Arial" w:eastAsia="Times New Roman" w:hAnsi="Arial" w:cs="Arial"/>
          <w:color w:val="000000" w:themeColor="text1"/>
        </w:rPr>
        <w:t xml:space="preserve">Срок действия настоящего Договора устанавливается </w:t>
      </w:r>
      <w:r w:rsidR="004427B0" w:rsidRPr="00B14F6D">
        <w:rPr>
          <w:rFonts w:ascii="Arial" w:eastAsia="Times New Roman" w:hAnsi="Arial" w:cs="Arial"/>
          <w:color w:val="000000" w:themeColor="text1"/>
        </w:rPr>
        <w:t>с даты вступления настоящего Договора в силу</w:t>
      </w:r>
      <w:r w:rsidR="004427B0" w:rsidRPr="00453BEB">
        <w:rPr>
          <w:rFonts w:ascii="Arial" w:eastAsia="Times New Roman" w:hAnsi="Arial" w:cs="Arial"/>
          <w:color w:val="000000" w:themeColor="text1"/>
        </w:rPr>
        <w:t xml:space="preserve"> </w:t>
      </w:r>
      <w:r w:rsidRPr="00453BEB">
        <w:rPr>
          <w:rFonts w:ascii="Arial" w:eastAsia="Times New Roman" w:hAnsi="Arial" w:cs="Arial"/>
          <w:color w:val="000000" w:themeColor="text1"/>
        </w:rPr>
        <w:t>на весь период действия лицензии на занятие медицинской деятельностью. Услуги по настоящему Договору могут быть оказаны неоднократно.</w:t>
      </w:r>
      <w:r w:rsidR="004427B0" w:rsidRPr="004427B0">
        <w:t xml:space="preserve"> </w:t>
      </w:r>
    </w:p>
    <w:p w:rsidR="00FC5622" w:rsidRPr="00453BEB" w:rsidRDefault="00FC5622" w:rsidP="00FC5622">
      <w:pPr>
        <w:rPr>
          <w:rFonts w:ascii="Arial" w:hAnsi="Arial" w:cs="Arial"/>
        </w:rPr>
      </w:pPr>
    </w:p>
    <w:p w:rsidR="00FC5622" w:rsidRPr="003C15B8" w:rsidRDefault="00FC5622" w:rsidP="00600866">
      <w:pPr>
        <w:pStyle w:val="a5"/>
        <w:numPr>
          <w:ilvl w:val="0"/>
          <w:numId w:val="1"/>
        </w:numPr>
        <w:ind w:left="0" w:firstLine="426"/>
        <w:jc w:val="center"/>
        <w:rPr>
          <w:rFonts w:ascii="Arial" w:hAnsi="Arial" w:cs="Arial"/>
          <w:b/>
          <w:bCs/>
        </w:rPr>
      </w:pPr>
      <w:r w:rsidRPr="003C15B8">
        <w:rPr>
          <w:rFonts w:ascii="Arial" w:hAnsi="Arial" w:cs="Arial"/>
          <w:b/>
          <w:bCs/>
        </w:rPr>
        <w:t>ОПРЕДЕЛЕНИЯ И ПОНЯТИЯ</w:t>
      </w:r>
    </w:p>
    <w:p w:rsidR="00FC5622" w:rsidRPr="00453BEB" w:rsidRDefault="00FC5622" w:rsidP="00FC5622">
      <w:pPr>
        <w:rPr>
          <w:rFonts w:ascii="Arial" w:hAnsi="Arial" w:cs="Arial"/>
        </w:rPr>
      </w:pPr>
    </w:p>
    <w:p w:rsidR="00FC5622" w:rsidRPr="00553188" w:rsidRDefault="00FC5622" w:rsidP="0055318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53188">
        <w:rPr>
          <w:rFonts w:ascii="Arial" w:hAnsi="Arial" w:cs="Arial"/>
          <w:b/>
          <w:bCs/>
        </w:rPr>
        <w:t>Договор</w:t>
      </w:r>
      <w:r w:rsidRPr="00553188">
        <w:rPr>
          <w:rFonts w:ascii="Arial" w:hAnsi="Arial" w:cs="Arial"/>
        </w:rPr>
        <w:t xml:space="preserve"> – публичный договор, опубликованный в сети интернет по адресу: </w:t>
      </w:r>
      <w:hyperlink r:id="rId5" w:history="1">
        <w:r w:rsidR="00553188" w:rsidRPr="0022149A">
          <w:rPr>
            <w:rStyle w:val="a6"/>
            <w:rFonts w:ascii="Arial" w:hAnsi="Arial" w:cs="Arial"/>
          </w:rPr>
          <w:t>https://begemotik-astana.kz/</w:t>
        </w:r>
      </w:hyperlink>
      <w:r w:rsidRPr="00553188">
        <w:rPr>
          <w:rFonts w:ascii="Arial" w:hAnsi="Arial" w:cs="Arial"/>
        </w:rPr>
        <w:t xml:space="preserve">, предоставляемый в целях ознакомления на информационном стенде, в регистратуре </w:t>
      </w:r>
      <w:r w:rsidR="00553188" w:rsidRPr="00553188">
        <w:rPr>
          <w:rFonts w:ascii="Arial" w:hAnsi="Arial" w:cs="Arial"/>
        </w:rPr>
        <w:t>Клиники</w:t>
      </w:r>
      <w:r w:rsidRPr="00553188">
        <w:rPr>
          <w:rFonts w:ascii="Arial" w:hAnsi="Arial" w:cs="Arial"/>
        </w:rPr>
        <w:t>, а также любыми другими способами.</w:t>
      </w:r>
    </w:p>
    <w:p w:rsidR="00FC5622" w:rsidRPr="00453BEB" w:rsidRDefault="00553188" w:rsidP="0055318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53188">
        <w:rPr>
          <w:rFonts w:ascii="Arial" w:hAnsi="Arial" w:cs="Arial"/>
          <w:b/>
          <w:bCs/>
        </w:rPr>
        <w:t>Клиника</w:t>
      </w:r>
      <w:r w:rsidR="00FC5622" w:rsidRPr="00453BEB">
        <w:rPr>
          <w:rFonts w:ascii="Arial" w:hAnsi="Arial" w:cs="Arial"/>
        </w:rPr>
        <w:t xml:space="preserve"> – </w:t>
      </w:r>
      <w:r w:rsidRPr="00553188">
        <w:rPr>
          <w:rFonts w:ascii="Arial" w:hAnsi="Arial" w:cs="Arial"/>
        </w:rPr>
        <w:t>Товарищество с ограниченной ответственностью «Детский медицинский центр «Бегемотик», БИН 190440020154</w:t>
      </w:r>
    </w:p>
    <w:p w:rsidR="00FC5622" w:rsidRPr="00453BEB" w:rsidRDefault="00FC5622" w:rsidP="0055318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53188">
        <w:rPr>
          <w:rFonts w:ascii="Arial" w:hAnsi="Arial" w:cs="Arial"/>
          <w:b/>
          <w:bCs/>
        </w:rPr>
        <w:t>Пациент</w:t>
      </w:r>
      <w:r w:rsidRPr="00453BEB">
        <w:rPr>
          <w:rFonts w:ascii="Arial" w:hAnsi="Arial" w:cs="Arial"/>
        </w:rPr>
        <w:t xml:space="preserve"> </w:t>
      </w:r>
      <w:r w:rsidR="00553188">
        <w:rPr>
          <w:rFonts w:ascii="Arial" w:hAnsi="Arial" w:cs="Arial"/>
        </w:rPr>
        <w:t>–</w:t>
      </w:r>
      <w:r w:rsidRPr="00453BEB">
        <w:rPr>
          <w:rFonts w:ascii="Arial" w:hAnsi="Arial" w:cs="Arial"/>
        </w:rPr>
        <w:t xml:space="preserve"> физическое лицо, обратившееся в </w:t>
      </w:r>
      <w:r w:rsidR="00553188">
        <w:rPr>
          <w:rFonts w:ascii="Arial" w:hAnsi="Arial" w:cs="Arial"/>
        </w:rPr>
        <w:t>Клинику</w:t>
      </w:r>
      <w:r w:rsidRPr="00453BEB">
        <w:rPr>
          <w:rFonts w:ascii="Arial" w:hAnsi="Arial" w:cs="Arial"/>
        </w:rPr>
        <w:t xml:space="preserve"> для получения </w:t>
      </w:r>
      <w:r w:rsidR="00553188">
        <w:rPr>
          <w:rFonts w:ascii="Arial" w:hAnsi="Arial" w:cs="Arial"/>
        </w:rPr>
        <w:t>м</w:t>
      </w:r>
      <w:r w:rsidRPr="00453BEB">
        <w:rPr>
          <w:rFonts w:ascii="Arial" w:hAnsi="Arial" w:cs="Arial"/>
        </w:rPr>
        <w:t xml:space="preserve">едицинских услуг лично, либо в лице законного представителя, в случаях установленных законодательством </w:t>
      </w:r>
      <w:r w:rsidR="00600866">
        <w:rPr>
          <w:rFonts w:ascii="Arial" w:hAnsi="Arial" w:cs="Arial"/>
        </w:rPr>
        <w:t>Республики Казахстан</w:t>
      </w:r>
      <w:r w:rsidRPr="00453BEB">
        <w:rPr>
          <w:rFonts w:ascii="Arial" w:hAnsi="Arial" w:cs="Arial"/>
        </w:rPr>
        <w:t>.</w:t>
      </w:r>
    </w:p>
    <w:p w:rsidR="00FC5622" w:rsidRPr="00453BEB" w:rsidRDefault="00FC5622" w:rsidP="0055318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53188">
        <w:rPr>
          <w:rFonts w:ascii="Arial" w:hAnsi="Arial" w:cs="Arial"/>
          <w:b/>
          <w:bCs/>
        </w:rPr>
        <w:t>Медицинские</w:t>
      </w:r>
      <w:r w:rsidRPr="00453BEB">
        <w:rPr>
          <w:rFonts w:ascii="Arial" w:hAnsi="Arial" w:cs="Arial"/>
        </w:rPr>
        <w:t xml:space="preserve"> </w:t>
      </w:r>
      <w:r w:rsidRPr="00553188">
        <w:rPr>
          <w:rFonts w:ascii="Arial" w:hAnsi="Arial" w:cs="Arial"/>
          <w:b/>
          <w:bCs/>
        </w:rPr>
        <w:t xml:space="preserve">услуги </w:t>
      </w:r>
      <w:r w:rsidRPr="00453BEB">
        <w:rPr>
          <w:rFonts w:ascii="Arial" w:hAnsi="Arial" w:cs="Arial"/>
        </w:rPr>
        <w:t xml:space="preserve">– услуги, оказываемые </w:t>
      </w:r>
      <w:r w:rsidR="00553188">
        <w:rPr>
          <w:rFonts w:ascii="Arial" w:hAnsi="Arial" w:cs="Arial"/>
        </w:rPr>
        <w:t>Клиникой</w:t>
      </w:r>
      <w:r w:rsidRPr="00453BEB">
        <w:rPr>
          <w:rFonts w:ascii="Arial" w:hAnsi="Arial" w:cs="Arial"/>
        </w:rPr>
        <w:t xml:space="preserve"> в рамках видов медицинской деятельности, указанных в лицензии на осуществление медицинской деятельности </w:t>
      </w:r>
      <w:r w:rsidR="00553188">
        <w:rPr>
          <w:rFonts w:ascii="Arial" w:eastAsia="Times New Roman" w:hAnsi="Arial" w:cs="Arial"/>
          <w:color w:val="000000" w:themeColor="text1"/>
        </w:rPr>
        <w:t>№</w:t>
      </w:r>
      <w:r w:rsidR="00553188" w:rsidRPr="00453BEB">
        <w:t xml:space="preserve"> </w:t>
      </w:r>
      <w:r w:rsidR="00553188" w:rsidRPr="00453BEB">
        <w:rPr>
          <w:rFonts w:ascii="Arial" w:eastAsia="Times New Roman" w:hAnsi="Arial" w:cs="Arial"/>
          <w:color w:val="000000" w:themeColor="text1"/>
        </w:rPr>
        <w:t>19011126</w:t>
      </w:r>
      <w:r w:rsidR="00553188">
        <w:rPr>
          <w:rFonts w:ascii="Arial" w:eastAsia="Times New Roman" w:hAnsi="Arial" w:cs="Arial"/>
          <w:color w:val="000000" w:themeColor="text1"/>
        </w:rPr>
        <w:t xml:space="preserve">, </w:t>
      </w:r>
      <w:r w:rsidR="00553188" w:rsidRPr="00453BEB">
        <w:rPr>
          <w:rFonts w:ascii="Arial" w:hAnsi="Arial" w:cs="Arial"/>
        </w:rPr>
        <w:t>выданное</w:t>
      </w:r>
      <w:r w:rsidR="00553188" w:rsidRPr="00553188">
        <w:rPr>
          <w:rFonts w:ascii="Arial" w:eastAsia="Times New Roman" w:hAnsi="Arial" w:cs="Arial"/>
          <w:color w:val="000000" w:themeColor="text1"/>
        </w:rPr>
        <w:t xml:space="preserve"> </w:t>
      </w:r>
      <w:r w:rsidR="00553188">
        <w:rPr>
          <w:rFonts w:ascii="Arial" w:eastAsia="Times New Roman" w:hAnsi="Arial" w:cs="Arial"/>
          <w:color w:val="000000" w:themeColor="text1"/>
        </w:rPr>
        <w:t>РГУ</w:t>
      </w:r>
      <w:r w:rsidR="00553188" w:rsidRPr="00553188">
        <w:rPr>
          <w:rFonts w:ascii="Arial" w:eastAsia="Times New Roman" w:hAnsi="Arial" w:cs="Arial"/>
          <w:color w:val="000000" w:themeColor="text1"/>
        </w:rPr>
        <w:t xml:space="preserve"> </w:t>
      </w:r>
      <w:r w:rsidR="00553188">
        <w:rPr>
          <w:rFonts w:ascii="Arial" w:eastAsia="Times New Roman" w:hAnsi="Arial" w:cs="Arial"/>
          <w:color w:val="000000" w:themeColor="text1"/>
        </w:rPr>
        <w:t>«</w:t>
      </w:r>
      <w:r w:rsidR="00553188" w:rsidRPr="00553188">
        <w:rPr>
          <w:rFonts w:ascii="Arial" w:eastAsia="Times New Roman" w:hAnsi="Arial" w:cs="Arial"/>
          <w:color w:val="000000" w:themeColor="text1"/>
        </w:rPr>
        <w:t>Департамент Комитета медицинского и фармацевтического контроля Министерства здравоохранения Республики Казахстан по городу Нур-Султан</w:t>
      </w:r>
      <w:r w:rsidR="00553188">
        <w:rPr>
          <w:rFonts w:ascii="Arial" w:eastAsia="Times New Roman" w:hAnsi="Arial" w:cs="Arial"/>
          <w:color w:val="000000" w:themeColor="text1"/>
        </w:rPr>
        <w:t>» от 20.05.2019 года</w:t>
      </w:r>
      <w:r w:rsidRPr="00453BEB">
        <w:rPr>
          <w:rFonts w:ascii="Arial" w:hAnsi="Arial" w:cs="Arial"/>
        </w:rPr>
        <w:t>) и перечисленные в Прейскуранте.</w:t>
      </w:r>
    </w:p>
    <w:p w:rsidR="00FC5622" w:rsidRPr="00453BEB" w:rsidRDefault="00FC5622" w:rsidP="0055318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53188">
        <w:rPr>
          <w:rFonts w:ascii="Arial" w:hAnsi="Arial" w:cs="Arial"/>
          <w:b/>
          <w:bCs/>
        </w:rPr>
        <w:lastRenderedPageBreak/>
        <w:t>Прейскурант</w:t>
      </w:r>
      <w:r w:rsidR="00FC3DDC">
        <w:rPr>
          <w:rFonts w:ascii="Arial" w:hAnsi="Arial" w:cs="Arial"/>
        </w:rPr>
        <w:t xml:space="preserve"> </w:t>
      </w:r>
      <w:r w:rsidRPr="00453BEB">
        <w:rPr>
          <w:rFonts w:ascii="Arial" w:hAnsi="Arial" w:cs="Arial"/>
        </w:rPr>
        <w:t>– утвержденный Генеральным директором</w:t>
      </w:r>
      <w:r w:rsidR="00FC3DDC">
        <w:rPr>
          <w:rFonts w:ascii="Arial" w:hAnsi="Arial" w:cs="Arial"/>
        </w:rPr>
        <w:t xml:space="preserve"> Клиники</w:t>
      </w:r>
      <w:r w:rsidRPr="00453BEB">
        <w:rPr>
          <w:rFonts w:ascii="Arial" w:hAnsi="Arial" w:cs="Arial"/>
        </w:rPr>
        <w:t xml:space="preserve"> перечень оказываемых </w:t>
      </w:r>
      <w:r w:rsidR="00FC3DDC" w:rsidRPr="00FC3DDC">
        <w:rPr>
          <w:rFonts w:ascii="Arial" w:hAnsi="Arial" w:cs="Arial"/>
        </w:rPr>
        <w:t>платных</w:t>
      </w:r>
      <w:r w:rsidR="00FC3DDC" w:rsidRPr="00FC3DDC">
        <w:rPr>
          <w:rFonts w:ascii="Arial" w:hAnsi="Arial" w:cs="Arial"/>
          <w:b/>
          <w:bCs/>
        </w:rPr>
        <w:t xml:space="preserve"> </w:t>
      </w:r>
      <w:r w:rsidRPr="00453BEB">
        <w:rPr>
          <w:rFonts w:ascii="Arial" w:hAnsi="Arial" w:cs="Arial"/>
        </w:rPr>
        <w:t xml:space="preserve">Медицинских услуг и их стоимости, действующий на день оказания услуг. Прейскурант является официальным документом </w:t>
      </w:r>
      <w:r w:rsidR="00FC3DDC">
        <w:rPr>
          <w:rFonts w:ascii="Arial" w:hAnsi="Arial" w:cs="Arial"/>
        </w:rPr>
        <w:t>Клиники</w:t>
      </w:r>
      <w:r w:rsidRPr="00453BEB">
        <w:rPr>
          <w:rFonts w:ascii="Arial" w:hAnsi="Arial" w:cs="Arial"/>
        </w:rPr>
        <w:t>, содержит перечень услуг, оказ</w:t>
      </w:r>
      <w:r w:rsidR="00FC3DDC">
        <w:rPr>
          <w:rFonts w:ascii="Arial" w:hAnsi="Arial" w:cs="Arial"/>
        </w:rPr>
        <w:t>ываемых Клиникой,</w:t>
      </w:r>
      <w:r w:rsidRPr="00453BEB">
        <w:rPr>
          <w:rFonts w:ascii="Arial" w:hAnsi="Arial" w:cs="Arial"/>
        </w:rPr>
        <w:t xml:space="preserve"> и доступен для </w:t>
      </w:r>
      <w:r w:rsidR="00FC3DDC">
        <w:rPr>
          <w:rFonts w:ascii="Arial" w:hAnsi="Arial" w:cs="Arial"/>
        </w:rPr>
        <w:t xml:space="preserve">ознакомления </w:t>
      </w:r>
      <w:r w:rsidRPr="00453BEB">
        <w:rPr>
          <w:rFonts w:ascii="Arial" w:hAnsi="Arial" w:cs="Arial"/>
        </w:rPr>
        <w:t xml:space="preserve">в </w:t>
      </w:r>
      <w:r w:rsidR="00FC3DDC">
        <w:rPr>
          <w:rFonts w:ascii="Arial" w:hAnsi="Arial" w:cs="Arial"/>
        </w:rPr>
        <w:t>Клинике</w:t>
      </w:r>
      <w:r w:rsidRPr="00453BEB">
        <w:rPr>
          <w:rFonts w:ascii="Arial" w:hAnsi="Arial" w:cs="Arial"/>
        </w:rPr>
        <w:t>.</w:t>
      </w:r>
    </w:p>
    <w:p w:rsidR="00FC5622" w:rsidRPr="00453BEB" w:rsidRDefault="00FC5622" w:rsidP="0055318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53188">
        <w:rPr>
          <w:rFonts w:ascii="Arial" w:hAnsi="Arial" w:cs="Arial"/>
          <w:b/>
          <w:bCs/>
        </w:rPr>
        <w:t>Информированное</w:t>
      </w:r>
      <w:r w:rsidRPr="00453BEB">
        <w:rPr>
          <w:rFonts w:ascii="Arial" w:hAnsi="Arial" w:cs="Arial"/>
        </w:rPr>
        <w:t xml:space="preserve"> </w:t>
      </w:r>
      <w:r w:rsidRPr="00FC3DDC">
        <w:rPr>
          <w:rFonts w:ascii="Arial" w:hAnsi="Arial" w:cs="Arial"/>
          <w:b/>
          <w:bCs/>
        </w:rPr>
        <w:t>добровольное согласие</w:t>
      </w:r>
      <w:r w:rsidRPr="00453BEB">
        <w:rPr>
          <w:rFonts w:ascii="Arial" w:hAnsi="Arial" w:cs="Arial"/>
        </w:rPr>
        <w:t xml:space="preserve"> – согласие Пациента на медицинское вмешательство, на которое в соответствии с действующим законодательством </w:t>
      </w:r>
      <w:r w:rsidR="00FC3DDC">
        <w:rPr>
          <w:rFonts w:ascii="Arial" w:hAnsi="Arial" w:cs="Arial"/>
        </w:rPr>
        <w:t>Республики Казахстан</w:t>
      </w:r>
      <w:r w:rsidRPr="00453BEB">
        <w:rPr>
          <w:rFonts w:ascii="Arial" w:hAnsi="Arial" w:cs="Arial"/>
        </w:rPr>
        <w:t xml:space="preserve"> требуется получение информированного добровольного согласия Пациента (законного представителя Пациента), подтверждающей получение всей необходимой информации о медицинском вмешательстве и согласие Пациента на него.</w:t>
      </w:r>
    </w:p>
    <w:p w:rsidR="00FC5622" w:rsidRPr="00453BEB" w:rsidRDefault="00FC5622" w:rsidP="00FC5622">
      <w:pPr>
        <w:rPr>
          <w:rFonts w:ascii="Arial" w:hAnsi="Arial" w:cs="Arial"/>
        </w:rPr>
      </w:pPr>
    </w:p>
    <w:p w:rsidR="00FC5622" w:rsidRPr="003C15B8" w:rsidRDefault="00FC5622" w:rsidP="00600866">
      <w:pPr>
        <w:pStyle w:val="a5"/>
        <w:numPr>
          <w:ilvl w:val="0"/>
          <w:numId w:val="1"/>
        </w:numPr>
        <w:ind w:left="0" w:firstLine="426"/>
        <w:jc w:val="center"/>
        <w:rPr>
          <w:rFonts w:ascii="Arial" w:hAnsi="Arial" w:cs="Arial"/>
          <w:b/>
          <w:bCs/>
        </w:rPr>
      </w:pPr>
      <w:r w:rsidRPr="003C15B8">
        <w:rPr>
          <w:rFonts w:ascii="Arial" w:hAnsi="Arial" w:cs="Arial"/>
          <w:b/>
          <w:bCs/>
        </w:rPr>
        <w:t>ПРЕДМЕТ ДОГОВОРА</w:t>
      </w:r>
    </w:p>
    <w:p w:rsidR="00FC5622" w:rsidRPr="00453BEB" w:rsidRDefault="00FC5622" w:rsidP="00FC5622">
      <w:pPr>
        <w:rPr>
          <w:rFonts w:ascii="Arial" w:hAnsi="Arial" w:cs="Arial"/>
        </w:rPr>
      </w:pPr>
    </w:p>
    <w:p w:rsidR="00553188" w:rsidRPr="008B75B0" w:rsidRDefault="008B75B0" w:rsidP="008B75B0">
      <w:pPr>
        <w:pStyle w:val="a5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Договором </w:t>
      </w:r>
      <w:r w:rsidR="00553188" w:rsidRPr="00FC3DDC">
        <w:rPr>
          <w:rFonts w:ascii="Arial" w:hAnsi="Arial" w:cs="Arial"/>
        </w:rPr>
        <w:t>Клиника обязуется оказывать Пациенту</w:t>
      </w:r>
      <w:r>
        <w:rPr>
          <w:rFonts w:ascii="Arial" w:hAnsi="Arial" w:cs="Arial"/>
        </w:rPr>
        <w:t xml:space="preserve"> </w:t>
      </w:r>
      <w:r w:rsidR="00553188" w:rsidRPr="008B75B0">
        <w:rPr>
          <w:rFonts w:ascii="Arial" w:hAnsi="Arial" w:cs="Arial"/>
        </w:rPr>
        <w:t xml:space="preserve">платные </w:t>
      </w:r>
      <w:r>
        <w:rPr>
          <w:rFonts w:ascii="Arial" w:hAnsi="Arial" w:cs="Arial"/>
        </w:rPr>
        <w:t>М</w:t>
      </w:r>
      <w:r w:rsidR="00553188" w:rsidRPr="008B75B0">
        <w:rPr>
          <w:rFonts w:ascii="Arial" w:hAnsi="Arial" w:cs="Arial"/>
        </w:rPr>
        <w:t>едицинские услуги по своему профилю деятельности в соответствии с имеющ</w:t>
      </w:r>
      <w:r>
        <w:rPr>
          <w:rFonts w:ascii="Arial" w:hAnsi="Arial" w:cs="Arial"/>
        </w:rPr>
        <w:t>ей</w:t>
      </w:r>
      <w:r w:rsidR="00553188" w:rsidRPr="008B75B0">
        <w:rPr>
          <w:rFonts w:ascii="Arial" w:hAnsi="Arial" w:cs="Arial"/>
        </w:rPr>
        <w:t>ся государственн</w:t>
      </w:r>
      <w:r>
        <w:rPr>
          <w:rFonts w:ascii="Arial" w:hAnsi="Arial" w:cs="Arial"/>
        </w:rPr>
        <w:t>ой</w:t>
      </w:r>
      <w:r w:rsidR="00553188" w:rsidRPr="008B75B0">
        <w:rPr>
          <w:rFonts w:ascii="Arial" w:hAnsi="Arial" w:cs="Arial"/>
        </w:rPr>
        <w:t xml:space="preserve"> лицензи</w:t>
      </w:r>
      <w:r>
        <w:rPr>
          <w:rFonts w:ascii="Arial" w:hAnsi="Arial" w:cs="Arial"/>
        </w:rPr>
        <w:t>ей</w:t>
      </w:r>
      <w:r w:rsidR="00553188" w:rsidRPr="008B75B0">
        <w:rPr>
          <w:rFonts w:ascii="Arial" w:hAnsi="Arial" w:cs="Arial"/>
        </w:rPr>
        <w:t xml:space="preserve"> на осуществление </w:t>
      </w:r>
      <w:r w:rsidR="009A59A8" w:rsidRPr="008B75B0">
        <w:rPr>
          <w:rFonts w:ascii="Arial" w:hAnsi="Arial" w:cs="Arial"/>
        </w:rPr>
        <w:t>медицинской</w:t>
      </w:r>
      <w:r w:rsidR="00553188" w:rsidRPr="008B75B0">
        <w:rPr>
          <w:rFonts w:ascii="Arial" w:hAnsi="Arial" w:cs="Arial"/>
        </w:rPr>
        <w:t xml:space="preserve">̆ деятельности и </w:t>
      </w:r>
      <w:r w:rsidR="009A59A8" w:rsidRPr="008B75B0">
        <w:rPr>
          <w:rFonts w:ascii="Arial" w:hAnsi="Arial" w:cs="Arial"/>
        </w:rPr>
        <w:t>действующими</w:t>
      </w:r>
      <w:r w:rsidR="00553188" w:rsidRPr="008B75B0">
        <w:rPr>
          <w:rFonts w:ascii="Arial" w:hAnsi="Arial" w:cs="Arial"/>
        </w:rPr>
        <w:t xml:space="preserve"> нормативными правовыми актами в сфере здравоохранения Республики Казахстан, а Пациент обязуется своевременно оплачивать стоимость предоставляемых услуг и выполнять требования и рекомендации специалистов </w:t>
      </w:r>
      <w:r>
        <w:rPr>
          <w:rFonts w:ascii="Arial" w:hAnsi="Arial" w:cs="Arial"/>
        </w:rPr>
        <w:t>Клиники</w:t>
      </w:r>
      <w:r w:rsidR="00553188" w:rsidRPr="008B75B0">
        <w:rPr>
          <w:rFonts w:ascii="Arial" w:hAnsi="Arial" w:cs="Arial"/>
        </w:rPr>
        <w:t xml:space="preserve">, обеспечивающее качественное предоставление </w:t>
      </w:r>
      <w:r w:rsidR="009A59A8">
        <w:rPr>
          <w:rFonts w:ascii="Arial" w:hAnsi="Arial" w:cs="Arial"/>
        </w:rPr>
        <w:t>М</w:t>
      </w:r>
      <w:r w:rsidR="00553188" w:rsidRPr="008B75B0">
        <w:rPr>
          <w:rFonts w:ascii="Arial" w:hAnsi="Arial" w:cs="Arial"/>
        </w:rPr>
        <w:t xml:space="preserve">едицинских услуг. Перечень и стоимость медицинских услуг, предоставляемых пациенту, устанавливаются </w:t>
      </w:r>
      <w:r w:rsidR="009A59A8">
        <w:rPr>
          <w:rFonts w:ascii="Arial" w:hAnsi="Arial" w:cs="Arial"/>
        </w:rPr>
        <w:t>П</w:t>
      </w:r>
      <w:r w:rsidR="009A59A8" w:rsidRPr="008B75B0">
        <w:rPr>
          <w:rFonts w:ascii="Arial" w:hAnsi="Arial" w:cs="Arial"/>
        </w:rPr>
        <w:t>рейскурантом</w:t>
      </w:r>
      <w:r w:rsidR="00553188" w:rsidRPr="008B7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Клиники</w:t>
      </w:r>
      <w:r w:rsidR="00553188" w:rsidRPr="008B75B0">
        <w:rPr>
          <w:rFonts w:ascii="Arial" w:hAnsi="Arial" w:cs="Arial"/>
        </w:rPr>
        <w:t xml:space="preserve">, </w:t>
      </w:r>
      <w:r w:rsidR="009A59A8" w:rsidRPr="008B75B0">
        <w:rPr>
          <w:rFonts w:ascii="Arial" w:hAnsi="Arial" w:cs="Arial"/>
        </w:rPr>
        <w:t>действующим</w:t>
      </w:r>
      <w:r w:rsidR="00553188" w:rsidRPr="008B75B0">
        <w:rPr>
          <w:rFonts w:ascii="Arial" w:hAnsi="Arial" w:cs="Arial"/>
        </w:rPr>
        <w:t xml:space="preserve"> на момент оказания услуг. </w:t>
      </w:r>
    </w:p>
    <w:p w:rsidR="00FC5622" w:rsidRDefault="00553188" w:rsidP="00FC5622">
      <w:pPr>
        <w:pStyle w:val="a5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FC3DDC">
        <w:rPr>
          <w:rFonts w:ascii="Arial" w:hAnsi="Arial" w:cs="Arial"/>
        </w:rPr>
        <w:t xml:space="preserve">Бесплатное оказание медицинских услуг не является предметом настоящего </w:t>
      </w:r>
      <w:r w:rsidR="008B75B0">
        <w:rPr>
          <w:rFonts w:ascii="Arial" w:hAnsi="Arial" w:cs="Arial"/>
        </w:rPr>
        <w:t>Д</w:t>
      </w:r>
      <w:r w:rsidRPr="00FC3DDC">
        <w:rPr>
          <w:rFonts w:ascii="Arial" w:hAnsi="Arial" w:cs="Arial"/>
        </w:rPr>
        <w:t xml:space="preserve">оговора. </w:t>
      </w:r>
    </w:p>
    <w:p w:rsidR="009A59A8" w:rsidRPr="009A59A8" w:rsidRDefault="009A59A8" w:rsidP="009A59A8">
      <w:pPr>
        <w:pStyle w:val="a5"/>
        <w:ind w:left="0"/>
        <w:jc w:val="both"/>
        <w:rPr>
          <w:rFonts w:ascii="Arial" w:hAnsi="Arial" w:cs="Arial"/>
        </w:rPr>
      </w:pPr>
    </w:p>
    <w:p w:rsidR="008B75B0" w:rsidRPr="003C15B8" w:rsidRDefault="008B75B0" w:rsidP="00600866">
      <w:pPr>
        <w:pStyle w:val="a5"/>
        <w:numPr>
          <w:ilvl w:val="0"/>
          <w:numId w:val="1"/>
        </w:numPr>
        <w:ind w:left="0" w:firstLine="426"/>
        <w:jc w:val="center"/>
        <w:rPr>
          <w:rFonts w:ascii="Arial" w:hAnsi="Arial" w:cs="Arial"/>
          <w:b/>
          <w:bCs/>
        </w:rPr>
      </w:pPr>
      <w:r w:rsidRPr="003C15B8">
        <w:rPr>
          <w:rFonts w:ascii="Arial" w:hAnsi="Arial" w:cs="Arial"/>
          <w:b/>
          <w:bCs/>
        </w:rPr>
        <w:t>ПОРЯДОК ОКАЗАНИЯ УСЛУГ</w:t>
      </w:r>
    </w:p>
    <w:p w:rsidR="008B75B0" w:rsidRDefault="008B75B0" w:rsidP="008B75B0">
      <w:pPr>
        <w:rPr>
          <w:rFonts w:ascii="Arial" w:hAnsi="Arial" w:cs="Arial"/>
        </w:rPr>
      </w:pPr>
    </w:p>
    <w:p w:rsidR="008B75B0" w:rsidRPr="008B75B0" w:rsidRDefault="008B75B0" w:rsidP="008B75B0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8B75B0">
        <w:rPr>
          <w:rFonts w:ascii="Arial" w:hAnsi="Arial" w:cs="Arial"/>
        </w:rPr>
        <w:t xml:space="preserve">Клиника осуществляет свою деятельность в соответствии с </w:t>
      </w:r>
      <w:r w:rsidR="009A59A8" w:rsidRPr="008B75B0">
        <w:rPr>
          <w:rFonts w:ascii="Arial" w:hAnsi="Arial" w:cs="Arial"/>
        </w:rPr>
        <w:t>действующим</w:t>
      </w:r>
      <w:r w:rsidRPr="008B75B0">
        <w:rPr>
          <w:rFonts w:ascii="Arial" w:hAnsi="Arial" w:cs="Arial"/>
        </w:rPr>
        <w:t xml:space="preserve"> законодательством </w:t>
      </w:r>
      <w:r>
        <w:rPr>
          <w:rFonts w:ascii="Arial" w:hAnsi="Arial" w:cs="Arial"/>
        </w:rPr>
        <w:t>Республики Казахстан.</w:t>
      </w:r>
      <w:r w:rsidRPr="008B75B0">
        <w:rPr>
          <w:rFonts w:ascii="Arial" w:hAnsi="Arial" w:cs="Arial"/>
        </w:rPr>
        <w:t xml:space="preserve"> </w:t>
      </w:r>
    </w:p>
    <w:p w:rsidR="008B75B0" w:rsidRPr="008B75B0" w:rsidRDefault="008B75B0" w:rsidP="008B75B0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8B75B0">
        <w:rPr>
          <w:rFonts w:ascii="Arial" w:hAnsi="Arial" w:cs="Arial"/>
        </w:rPr>
        <w:t xml:space="preserve">Место предоставления </w:t>
      </w:r>
      <w:r>
        <w:rPr>
          <w:rFonts w:ascii="Arial" w:hAnsi="Arial" w:cs="Arial"/>
        </w:rPr>
        <w:t>М</w:t>
      </w:r>
      <w:r w:rsidRPr="008B75B0">
        <w:rPr>
          <w:rFonts w:ascii="Arial" w:hAnsi="Arial" w:cs="Arial"/>
        </w:rPr>
        <w:t xml:space="preserve">едицинских услуг: </w:t>
      </w:r>
      <w:r w:rsidRPr="00453BEB">
        <w:rPr>
          <w:rFonts w:ascii="Arial" w:hAnsi="Arial" w:cs="Arial"/>
        </w:rPr>
        <w:t xml:space="preserve">Республика Казахстан, 010000, г. Астана, проспект Б. </w:t>
      </w:r>
      <w:proofErr w:type="spellStart"/>
      <w:r w:rsidRPr="00453BEB">
        <w:rPr>
          <w:rFonts w:ascii="Arial" w:hAnsi="Arial" w:cs="Arial"/>
        </w:rPr>
        <w:t>Момышулы</w:t>
      </w:r>
      <w:proofErr w:type="spellEnd"/>
      <w:r w:rsidRPr="00453BEB">
        <w:rPr>
          <w:rFonts w:ascii="Arial" w:hAnsi="Arial" w:cs="Arial"/>
        </w:rPr>
        <w:t xml:space="preserve"> 6/1</w:t>
      </w:r>
      <w:r w:rsidRPr="008B75B0">
        <w:rPr>
          <w:rFonts w:ascii="Arial" w:hAnsi="Arial" w:cs="Arial"/>
        </w:rPr>
        <w:t>.</w:t>
      </w:r>
    </w:p>
    <w:p w:rsidR="008B75B0" w:rsidRDefault="008B75B0" w:rsidP="008B75B0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8B75B0">
        <w:rPr>
          <w:rFonts w:ascii="Arial" w:hAnsi="Arial" w:cs="Arial"/>
        </w:rPr>
        <w:t xml:space="preserve">Пациент соглашается с тем, что проводимое </w:t>
      </w:r>
      <w:r>
        <w:rPr>
          <w:rFonts w:ascii="Arial" w:hAnsi="Arial" w:cs="Arial"/>
        </w:rPr>
        <w:t>Кл</w:t>
      </w:r>
      <w:r w:rsidR="00D85988">
        <w:rPr>
          <w:rFonts w:ascii="Arial" w:hAnsi="Arial" w:cs="Arial"/>
        </w:rPr>
        <w:t>иникой</w:t>
      </w:r>
      <w:r w:rsidRPr="008B75B0">
        <w:rPr>
          <w:rFonts w:ascii="Arial" w:hAnsi="Arial" w:cs="Arial"/>
        </w:rPr>
        <w:t xml:space="preserve"> лечение не может полностью гарантировать достижение эффекта, так как при оказании услуг и после них, как в ближайшем, так и в отдаленном периоде, возможны различные осложнения, а также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организма.</w:t>
      </w:r>
    </w:p>
    <w:p w:rsidR="003C15B8" w:rsidRPr="008B75B0" w:rsidRDefault="003C15B8" w:rsidP="008B75B0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Медицинские услуги оказываются с использованием сертифицированного оборудовани</w:t>
      </w:r>
      <w:r w:rsidR="009A59A8">
        <w:rPr>
          <w:rFonts w:ascii="Arial" w:hAnsi="Arial" w:cs="Arial"/>
        </w:rPr>
        <w:t>я</w:t>
      </w:r>
      <w:r w:rsidRPr="00453BEB">
        <w:rPr>
          <w:rFonts w:ascii="Arial" w:hAnsi="Arial" w:cs="Arial"/>
        </w:rPr>
        <w:t xml:space="preserve"> и расходных материалов. Для оказания </w:t>
      </w:r>
      <w:r w:rsidR="009A59A8">
        <w:rPr>
          <w:rFonts w:ascii="Arial" w:hAnsi="Arial" w:cs="Arial"/>
        </w:rPr>
        <w:t>М</w:t>
      </w:r>
      <w:r w:rsidRPr="00453BEB">
        <w:rPr>
          <w:rFonts w:ascii="Arial" w:hAnsi="Arial" w:cs="Arial"/>
        </w:rPr>
        <w:t xml:space="preserve">едицинских услуг в рамках настоящего Договора </w:t>
      </w:r>
      <w:r>
        <w:rPr>
          <w:rFonts w:ascii="Arial" w:hAnsi="Arial" w:cs="Arial"/>
        </w:rPr>
        <w:t>Клиника</w:t>
      </w:r>
      <w:r w:rsidRPr="00453BEB">
        <w:rPr>
          <w:rFonts w:ascii="Arial" w:hAnsi="Arial" w:cs="Arial"/>
        </w:rPr>
        <w:t xml:space="preserve"> привлекает только специалистов с действующим сертификатом, дающим право на оказание определенного типа Медицинских услуг (младший медицинский персонал, не участвующий непосредственно в процессе оказания Медицинских услуг и выполняющий вспомогательные функции по обеспечению работы врача, может не иметь указанных сертификатов).</w:t>
      </w:r>
    </w:p>
    <w:p w:rsidR="008B75B0" w:rsidRPr="008B75B0" w:rsidRDefault="008B75B0" w:rsidP="008B75B0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8B75B0">
        <w:rPr>
          <w:rFonts w:ascii="Arial" w:hAnsi="Arial" w:cs="Arial"/>
        </w:rPr>
        <w:t xml:space="preserve">Клиника оказывает услуги по </w:t>
      </w:r>
      <w:r w:rsidR="00B67DB1">
        <w:rPr>
          <w:rFonts w:ascii="Arial" w:hAnsi="Arial" w:cs="Arial"/>
        </w:rPr>
        <w:t>Д</w:t>
      </w:r>
      <w:r w:rsidRPr="008B75B0">
        <w:rPr>
          <w:rFonts w:ascii="Arial" w:hAnsi="Arial" w:cs="Arial"/>
        </w:rPr>
        <w:t>оговору в дни и часы работы, которые устанавливаются администрацией и доводятся до сведения Пациента</w:t>
      </w:r>
      <w:r w:rsidR="00B67DB1">
        <w:rPr>
          <w:rFonts w:ascii="Arial" w:hAnsi="Arial" w:cs="Arial"/>
        </w:rPr>
        <w:t>.</w:t>
      </w:r>
    </w:p>
    <w:p w:rsidR="008B75B0" w:rsidRPr="008B75B0" w:rsidRDefault="008B75B0" w:rsidP="008B75B0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8B75B0">
        <w:rPr>
          <w:rFonts w:ascii="Arial" w:hAnsi="Arial" w:cs="Arial"/>
        </w:rPr>
        <w:t>Все приемы врачей осуществляются по предварительной записи: через</w:t>
      </w:r>
      <w:r w:rsidR="00B67DB1">
        <w:rPr>
          <w:rFonts w:ascii="Arial" w:hAnsi="Arial" w:cs="Arial"/>
        </w:rPr>
        <w:t xml:space="preserve"> форму обратной связи на официальном веб-</w:t>
      </w:r>
      <w:r w:rsidRPr="008B75B0">
        <w:rPr>
          <w:rFonts w:ascii="Arial" w:hAnsi="Arial" w:cs="Arial"/>
        </w:rPr>
        <w:t>сайт</w:t>
      </w:r>
      <w:r w:rsidR="00B67DB1">
        <w:rPr>
          <w:rFonts w:ascii="Arial" w:hAnsi="Arial" w:cs="Arial"/>
        </w:rPr>
        <w:t>е</w:t>
      </w:r>
      <w:r w:rsidRPr="008B75B0">
        <w:rPr>
          <w:rFonts w:ascii="Arial" w:hAnsi="Arial" w:cs="Arial"/>
        </w:rPr>
        <w:t xml:space="preserve"> Клиники </w:t>
      </w:r>
      <w:hyperlink r:id="rId6" w:history="1">
        <w:r w:rsidR="00B67DB1" w:rsidRPr="0022149A">
          <w:rPr>
            <w:rStyle w:val="a6"/>
            <w:rFonts w:ascii="Arial" w:hAnsi="Arial" w:cs="Arial"/>
          </w:rPr>
          <w:t>https://begemotik-astana.kz/</w:t>
        </w:r>
      </w:hyperlink>
      <w:r w:rsidR="00B67DB1" w:rsidRPr="00553188">
        <w:rPr>
          <w:rFonts w:ascii="Arial" w:hAnsi="Arial" w:cs="Arial"/>
        </w:rPr>
        <w:t xml:space="preserve">, </w:t>
      </w:r>
      <w:r w:rsidRPr="008B75B0">
        <w:rPr>
          <w:rFonts w:ascii="Arial" w:hAnsi="Arial" w:cs="Arial"/>
        </w:rPr>
        <w:t xml:space="preserve">и (или) по телефону </w:t>
      </w:r>
      <w:r w:rsidR="007F5AFA">
        <w:rPr>
          <w:rFonts w:ascii="Arial" w:hAnsi="Arial" w:cs="Arial"/>
        </w:rPr>
        <w:t>Клиники</w:t>
      </w:r>
      <w:r w:rsidRPr="008B75B0">
        <w:rPr>
          <w:rFonts w:ascii="Arial" w:hAnsi="Arial" w:cs="Arial"/>
        </w:rPr>
        <w:t xml:space="preserve">, а также на регистратуре </w:t>
      </w:r>
      <w:r w:rsidR="00F60565">
        <w:rPr>
          <w:rFonts w:ascii="Arial" w:hAnsi="Arial" w:cs="Arial"/>
        </w:rPr>
        <w:t>Клиники</w:t>
      </w:r>
      <w:r w:rsidRPr="008B75B0">
        <w:rPr>
          <w:rFonts w:ascii="Arial" w:hAnsi="Arial" w:cs="Arial"/>
        </w:rPr>
        <w:t>.</w:t>
      </w:r>
    </w:p>
    <w:p w:rsidR="008B75B0" w:rsidRPr="00F60565" w:rsidRDefault="008B75B0" w:rsidP="00F60565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60565">
        <w:rPr>
          <w:rFonts w:ascii="Arial" w:hAnsi="Arial" w:cs="Arial"/>
        </w:rPr>
        <w:t xml:space="preserve">Все разговоры с </w:t>
      </w:r>
      <w:r w:rsidR="007F5AFA">
        <w:rPr>
          <w:rFonts w:ascii="Arial" w:hAnsi="Arial" w:cs="Arial"/>
        </w:rPr>
        <w:t>администраторами Клиники</w:t>
      </w:r>
      <w:r w:rsidRPr="00F60565">
        <w:rPr>
          <w:rFonts w:ascii="Arial" w:hAnsi="Arial" w:cs="Arial"/>
        </w:rPr>
        <w:t xml:space="preserve"> записываются.</w:t>
      </w:r>
    </w:p>
    <w:p w:rsidR="008B75B0" w:rsidRPr="00F60565" w:rsidRDefault="008B75B0" w:rsidP="00F60565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60565">
        <w:rPr>
          <w:rFonts w:ascii="Arial" w:hAnsi="Arial" w:cs="Arial"/>
        </w:rPr>
        <w:lastRenderedPageBreak/>
        <w:t>Продолжительность приема зависит от специализации врача и вида приема (первичный/повторный, прием/осмотр, другие услуги)</w:t>
      </w:r>
      <w:r w:rsidR="00F60565">
        <w:rPr>
          <w:rFonts w:ascii="Arial" w:hAnsi="Arial" w:cs="Arial"/>
        </w:rPr>
        <w:t xml:space="preserve"> и </w:t>
      </w:r>
      <w:r w:rsidR="00F60565" w:rsidRPr="00F60565">
        <w:rPr>
          <w:rFonts w:ascii="Arial" w:hAnsi="Arial" w:cs="Arial"/>
        </w:rPr>
        <w:t>может составлять от 15 (пятнадцати) и 40 (сорока) минут в пределах данного диапазона продолжительность каждого приема устанавливается врачом.</w:t>
      </w:r>
    </w:p>
    <w:p w:rsidR="00600866" w:rsidRPr="00F60565" w:rsidRDefault="00600866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F60565">
        <w:rPr>
          <w:rFonts w:ascii="Arial" w:hAnsi="Arial" w:cs="Arial"/>
        </w:rPr>
        <w:t xml:space="preserve">рием Пациентов врачами проводится согласно графику, установленному произвольно </w:t>
      </w:r>
      <w:r>
        <w:rPr>
          <w:rFonts w:ascii="Arial" w:hAnsi="Arial" w:cs="Arial"/>
        </w:rPr>
        <w:t>Клиникой</w:t>
      </w:r>
      <w:r w:rsidRPr="00F60565">
        <w:rPr>
          <w:rFonts w:ascii="Arial" w:hAnsi="Arial" w:cs="Arial"/>
        </w:rPr>
        <w:t>. Графики врачей могут различаться. Врач вправе прервать прием Пациентов для оказания неотложной медицинской помощи другому Пациенту.</w:t>
      </w:r>
    </w:p>
    <w:p w:rsidR="00600866" w:rsidRPr="00600866" w:rsidRDefault="00600866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 xml:space="preserve">Пациенту необходимо подойти за 10 (десять) минут до назначенного времени, иметь при себе документ, удостоверяющий личность для формирования медицинских документов. При этом согласно приказу </w:t>
      </w:r>
      <w:proofErr w:type="spellStart"/>
      <w:r w:rsidRPr="00600866">
        <w:rPr>
          <w:rFonts w:ascii="Arial" w:hAnsi="Arial" w:cs="Arial"/>
        </w:rPr>
        <w:t>и.о</w:t>
      </w:r>
      <w:proofErr w:type="spellEnd"/>
      <w:r w:rsidRPr="00600866">
        <w:rPr>
          <w:rFonts w:ascii="Arial" w:hAnsi="Arial" w:cs="Arial"/>
        </w:rPr>
        <w:t xml:space="preserve">. Министра здравоохранения Республики Казахстан «Об утверждении форм учетной документации в области здравоохранения» от 30 октября 2020 года </w:t>
      </w:r>
      <w:r>
        <w:rPr>
          <w:rFonts w:ascii="Arial" w:hAnsi="Arial" w:cs="Arial"/>
        </w:rPr>
        <w:t>№</w:t>
      </w:r>
      <w:r w:rsidRPr="00600866">
        <w:rPr>
          <w:rFonts w:ascii="Arial" w:hAnsi="Arial" w:cs="Arial"/>
        </w:rPr>
        <w:t xml:space="preserve"> ҚР ДСМ-175/2020, необходимо, чтобы Пациент сообщил свои персональные данные: Ф.И.О., ИИН, возраст, адрес места жительства и контактный телефон – как при посещении Клиники, так и при предварительной записи</w:t>
      </w:r>
      <w:r>
        <w:rPr>
          <w:rFonts w:ascii="Arial" w:hAnsi="Arial" w:cs="Arial"/>
        </w:rPr>
        <w:t>.</w:t>
      </w:r>
    </w:p>
    <w:p w:rsidR="00600866" w:rsidRPr="00600866" w:rsidRDefault="00600866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>При невозможности прибыть на прием в согласованное время, Пациент обязуется уведомить Клинику по телефону в самые короткие сроки. На каждого Пациента отведено определенное время приема согласно записи. Опоздание и задержка приема могут снизить качество оказываемой услуги и привести к задержке приема следующего Пациента.</w:t>
      </w:r>
    </w:p>
    <w:p w:rsidR="00600866" w:rsidRDefault="00600866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 xml:space="preserve">В случае опоздания Пациента </w:t>
      </w:r>
      <w:r w:rsidRPr="00F60565">
        <w:rPr>
          <w:rFonts w:ascii="Arial" w:hAnsi="Arial" w:cs="Arial"/>
        </w:rPr>
        <w:t>более чем на 15 (пятнадцать) минут от установленного времени</w:t>
      </w:r>
      <w:r w:rsidRPr="00600866">
        <w:rPr>
          <w:rFonts w:ascii="Arial" w:hAnsi="Arial" w:cs="Arial"/>
        </w:rPr>
        <w:t xml:space="preserve">, Клиника оставляет за собой право на сокращение времени оказания </w:t>
      </w:r>
      <w:r>
        <w:rPr>
          <w:rFonts w:ascii="Arial" w:hAnsi="Arial" w:cs="Arial"/>
        </w:rPr>
        <w:t>М</w:t>
      </w:r>
      <w:r w:rsidRPr="00600866">
        <w:rPr>
          <w:rFonts w:ascii="Arial" w:hAnsi="Arial" w:cs="Arial"/>
        </w:rPr>
        <w:t>едицинской услуги или полную отмену услуги, без возврата либо пересчета денежных средств, потраченных на ее оплату.</w:t>
      </w:r>
      <w:r w:rsidR="008B75B0" w:rsidRPr="00F60565">
        <w:rPr>
          <w:rFonts w:ascii="Arial" w:hAnsi="Arial" w:cs="Arial"/>
        </w:rPr>
        <w:t xml:space="preserve"> Врач может отложить предварительную запись пациента на более позднее время, если это необходимо для завершения оказания медицинской помощи предшествующему по времени пациенту, но не более, чем на </w:t>
      </w:r>
      <w:r>
        <w:rPr>
          <w:rFonts w:ascii="Arial" w:hAnsi="Arial" w:cs="Arial"/>
        </w:rPr>
        <w:t>2</w:t>
      </w:r>
      <w:r w:rsidR="008B75B0" w:rsidRPr="00F6056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два</w:t>
      </w:r>
      <w:r w:rsidR="008B75B0" w:rsidRPr="00F60565">
        <w:rPr>
          <w:rFonts w:ascii="Arial" w:hAnsi="Arial" w:cs="Arial"/>
        </w:rPr>
        <w:t>) час</w:t>
      </w:r>
      <w:r>
        <w:rPr>
          <w:rFonts w:ascii="Arial" w:hAnsi="Arial" w:cs="Arial"/>
        </w:rPr>
        <w:t>а</w:t>
      </w:r>
      <w:r w:rsidR="008B75B0" w:rsidRPr="00F60565">
        <w:rPr>
          <w:rFonts w:ascii="Arial" w:hAnsi="Arial" w:cs="Arial"/>
        </w:rPr>
        <w:t xml:space="preserve">. </w:t>
      </w:r>
    </w:p>
    <w:p w:rsidR="008B75B0" w:rsidRPr="00F60565" w:rsidRDefault="008B75B0" w:rsidP="00F60565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F60565">
        <w:rPr>
          <w:rFonts w:ascii="Arial" w:hAnsi="Arial" w:cs="Arial"/>
        </w:rPr>
        <w:t>В случае отмены приема врача по состоянию его здоровья Клиника в оперативном порядке уведомляет об этом записанных к врачу Пациентов, при этом Клиника не обязана предоставлять замену врача.</w:t>
      </w:r>
    </w:p>
    <w:p w:rsidR="008B75B0" w:rsidRPr="00600866" w:rsidRDefault="008B75B0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 xml:space="preserve">В случае обращения пациентов в </w:t>
      </w:r>
      <w:r w:rsidR="00600866">
        <w:rPr>
          <w:rFonts w:ascii="Arial" w:hAnsi="Arial" w:cs="Arial"/>
        </w:rPr>
        <w:t xml:space="preserve">Клинику </w:t>
      </w:r>
      <w:r w:rsidRPr="00600866">
        <w:rPr>
          <w:rFonts w:ascii="Arial" w:hAnsi="Arial" w:cs="Arial"/>
        </w:rPr>
        <w:t xml:space="preserve">в отношении, которых имеются достаточные основания полагать, что вред их здоровью причинен в результате противоправных действий, </w:t>
      </w:r>
      <w:r w:rsidR="00600866">
        <w:rPr>
          <w:rFonts w:ascii="Arial" w:hAnsi="Arial" w:cs="Arial"/>
        </w:rPr>
        <w:t>Клиника</w:t>
      </w:r>
      <w:r w:rsidRPr="00600866">
        <w:rPr>
          <w:rFonts w:ascii="Arial" w:hAnsi="Arial" w:cs="Arial"/>
        </w:rPr>
        <w:t xml:space="preserve"> передает сведения в правоохранительные органы Республики Казахстан по месту </w:t>
      </w:r>
      <w:r w:rsidR="00600866">
        <w:rPr>
          <w:rFonts w:ascii="Arial" w:hAnsi="Arial" w:cs="Arial"/>
        </w:rPr>
        <w:t xml:space="preserve">ее </w:t>
      </w:r>
      <w:r w:rsidRPr="00600866">
        <w:rPr>
          <w:rFonts w:ascii="Arial" w:hAnsi="Arial" w:cs="Arial"/>
        </w:rPr>
        <w:t>нахождения.</w:t>
      </w:r>
    </w:p>
    <w:p w:rsidR="00600866" w:rsidRDefault="008B75B0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 xml:space="preserve">Пациент уведомлен о том, что несоблюдение указаний (рекомендаций) медицинского персонала Клиники могут снизить качество предоставляемой </w:t>
      </w:r>
      <w:r w:rsidR="009A59A8">
        <w:rPr>
          <w:rFonts w:ascii="Arial" w:hAnsi="Arial" w:cs="Arial"/>
        </w:rPr>
        <w:t>М</w:t>
      </w:r>
      <w:r w:rsidRPr="00600866">
        <w:rPr>
          <w:rFonts w:ascii="Arial" w:hAnsi="Arial" w:cs="Arial"/>
        </w:rPr>
        <w:t xml:space="preserve">едицинской услуги, повлечь за собой невозможность ее завершения в срок или отрицательно сказаться на состоянии здоровья. </w:t>
      </w:r>
    </w:p>
    <w:p w:rsidR="008B75B0" w:rsidRPr="00600866" w:rsidRDefault="008B75B0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 xml:space="preserve">В случае нарушения Пациентом предписаний, рекомендаций и назначений медицинского персонала, Клиника имеет право отказаться от </w:t>
      </w:r>
      <w:r w:rsidR="00600866">
        <w:rPr>
          <w:rFonts w:ascii="Arial" w:hAnsi="Arial" w:cs="Arial"/>
        </w:rPr>
        <w:t>Д</w:t>
      </w:r>
      <w:r w:rsidRPr="00600866">
        <w:rPr>
          <w:rFonts w:ascii="Arial" w:hAnsi="Arial" w:cs="Arial"/>
        </w:rPr>
        <w:t xml:space="preserve">оговора с момента обнаружения этих нарушений, если прекращение оказания </w:t>
      </w:r>
      <w:r w:rsidR="009A59A8">
        <w:rPr>
          <w:rFonts w:ascii="Arial" w:hAnsi="Arial" w:cs="Arial"/>
        </w:rPr>
        <w:t>М</w:t>
      </w:r>
      <w:r w:rsidRPr="00600866">
        <w:rPr>
          <w:rFonts w:ascii="Arial" w:hAnsi="Arial" w:cs="Arial"/>
        </w:rPr>
        <w:t>едицинских услуг не угрожает жизни Пациента и здоровью окружающих. При этом стоимость фактически оказанных услуг не возвращается, а Клиника не несет ответственности за возможное ухудшение состояния здоровья Пациента.</w:t>
      </w:r>
    </w:p>
    <w:p w:rsidR="008B75B0" w:rsidRPr="00600866" w:rsidRDefault="008B75B0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 xml:space="preserve">Медицинские заключения о состоянии здоровья </w:t>
      </w:r>
      <w:r w:rsidR="00175808" w:rsidRPr="00600866">
        <w:rPr>
          <w:rFonts w:ascii="Arial" w:hAnsi="Arial" w:cs="Arial"/>
        </w:rPr>
        <w:t>П</w:t>
      </w:r>
      <w:r w:rsidRPr="00600866">
        <w:rPr>
          <w:rFonts w:ascii="Arial" w:hAnsi="Arial" w:cs="Arial"/>
        </w:rPr>
        <w:t xml:space="preserve">ациента, содержащие информацию о диагнозе, состоянии организма </w:t>
      </w:r>
      <w:r w:rsidR="00175808">
        <w:rPr>
          <w:rFonts w:ascii="Arial" w:hAnsi="Arial" w:cs="Arial"/>
        </w:rPr>
        <w:t>П</w:t>
      </w:r>
      <w:r w:rsidRPr="00600866">
        <w:rPr>
          <w:rFonts w:ascii="Arial" w:hAnsi="Arial" w:cs="Arial"/>
        </w:rPr>
        <w:t xml:space="preserve">ациента, рекомендации и назначения для лечения и профилактики, являются собственностью Клиники, если были предоставлены пациенту медицинским персоналом Клиники в часы их работы. Пациент имеет право предоставлять данные медицинского заключения в целях получения медицинской помощи медицинским работникам других медицинских организаций. Настоящим Договором </w:t>
      </w:r>
      <w:r w:rsidR="00175808" w:rsidRPr="00600866">
        <w:rPr>
          <w:rFonts w:ascii="Arial" w:hAnsi="Arial" w:cs="Arial"/>
        </w:rPr>
        <w:t>П</w:t>
      </w:r>
      <w:r w:rsidRPr="00600866">
        <w:rPr>
          <w:rFonts w:ascii="Arial" w:hAnsi="Arial" w:cs="Arial"/>
        </w:rPr>
        <w:t xml:space="preserve">ациенту или иным лицам </w:t>
      </w:r>
      <w:r w:rsidRPr="00600866">
        <w:rPr>
          <w:rFonts w:ascii="Arial" w:hAnsi="Arial" w:cs="Arial"/>
        </w:rPr>
        <w:lastRenderedPageBreak/>
        <w:t xml:space="preserve">запрещено публиковать медицинские заключения </w:t>
      </w:r>
      <w:r w:rsidR="00175808">
        <w:rPr>
          <w:rFonts w:ascii="Arial" w:hAnsi="Arial" w:cs="Arial"/>
        </w:rPr>
        <w:t>П</w:t>
      </w:r>
      <w:r w:rsidRPr="00600866">
        <w:rPr>
          <w:rFonts w:ascii="Arial" w:hAnsi="Arial" w:cs="Arial"/>
        </w:rPr>
        <w:t>ациента в средствах массовой информации, социальных медиа и службах сетевого общения, а также показывать третьим лицам без согласования с Клиникой, если иное не установлено законодательством Республики Казахстан.</w:t>
      </w:r>
    </w:p>
    <w:p w:rsidR="008B75B0" w:rsidRPr="00600866" w:rsidRDefault="008B75B0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>Персонал Клиники имеет право отказать Пациенту в обслуживании в случае несоблюдения изложенных в настоящем Договоре правил поведения.</w:t>
      </w:r>
    </w:p>
    <w:p w:rsidR="008B75B0" w:rsidRDefault="008B75B0" w:rsidP="00600866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>Во время посещения Клиники Пациентам и лицам, их сопровождающим, необходимо бережно относиться к имуществу Клиники. В случае причинения ущерба любому виду имущества (уничтожение, порча, повреждение и т.д.) виновный добровольно возмещает причиненный ущерб Клинике в течение 7 (семи) рабочих дней с момента предъявления претензии, либо администрация имеет право взыскивать его с виновного в установленном законом порядке.</w:t>
      </w:r>
    </w:p>
    <w:p w:rsidR="00175808" w:rsidRDefault="00175808" w:rsidP="00175808">
      <w:pPr>
        <w:pStyle w:val="a5"/>
        <w:ind w:left="0"/>
        <w:jc w:val="both"/>
        <w:rPr>
          <w:rFonts w:ascii="Arial" w:hAnsi="Arial" w:cs="Arial"/>
        </w:rPr>
      </w:pPr>
    </w:p>
    <w:p w:rsidR="00175808" w:rsidRPr="003C15B8" w:rsidRDefault="003C15B8" w:rsidP="00175808">
      <w:pPr>
        <w:pStyle w:val="a5"/>
        <w:numPr>
          <w:ilvl w:val="0"/>
          <w:numId w:val="8"/>
        </w:numPr>
        <w:ind w:left="0" w:firstLine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СТОИ</w:t>
      </w:r>
      <w:r w:rsidR="009A59A8">
        <w:rPr>
          <w:rFonts w:ascii="Arial" w:hAnsi="Arial" w:cs="Arial"/>
          <w:b/>
          <w:bCs/>
        </w:rPr>
        <w:t>МОС</w:t>
      </w:r>
      <w:r>
        <w:rPr>
          <w:rFonts w:ascii="Arial" w:hAnsi="Arial" w:cs="Arial"/>
          <w:b/>
          <w:bCs/>
        </w:rPr>
        <w:t xml:space="preserve">ТЬ И </w:t>
      </w:r>
      <w:r w:rsidR="00175808" w:rsidRPr="003C15B8">
        <w:rPr>
          <w:rFonts w:ascii="Arial" w:hAnsi="Arial" w:cs="Arial"/>
          <w:b/>
          <w:bCs/>
        </w:rPr>
        <w:t>ПОРЯДОК ОПЛАТЫ МЕДИЦИНСКИХ УСЛУГ</w:t>
      </w:r>
    </w:p>
    <w:p w:rsidR="00175808" w:rsidRDefault="00175808" w:rsidP="00175808">
      <w:pPr>
        <w:pStyle w:val="a5"/>
        <w:ind w:left="360"/>
        <w:rPr>
          <w:rFonts w:ascii="Arial" w:hAnsi="Arial" w:cs="Arial"/>
        </w:rPr>
      </w:pPr>
    </w:p>
    <w:p w:rsidR="00175808" w:rsidRDefault="00175808" w:rsidP="0017580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 xml:space="preserve">Стоимость </w:t>
      </w:r>
      <w:r w:rsidR="00873521" w:rsidRPr="00175808">
        <w:rPr>
          <w:rFonts w:ascii="Arial" w:hAnsi="Arial" w:cs="Arial"/>
        </w:rPr>
        <w:t xml:space="preserve">платных </w:t>
      </w:r>
      <w:r w:rsidRPr="00453BEB">
        <w:rPr>
          <w:rFonts w:ascii="Arial" w:hAnsi="Arial" w:cs="Arial"/>
        </w:rPr>
        <w:t>медицинских услуг определяется в соответствии с Прейскурантом, действующим на момент оказания Медицинской услуги</w:t>
      </w:r>
      <w:r w:rsidR="00873521">
        <w:rPr>
          <w:rFonts w:ascii="Arial" w:hAnsi="Arial" w:cs="Arial"/>
        </w:rPr>
        <w:t>,</w:t>
      </w:r>
      <w:r w:rsidR="00873521" w:rsidRPr="00873521">
        <w:rPr>
          <w:rFonts w:ascii="Arial" w:hAnsi="Arial" w:cs="Arial"/>
        </w:rPr>
        <w:t xml:space="preserve"> </w:t>
      </w:r>
      <w:r w:rsidR="00873521" w:rsidRPr="00175808">
        <w:rPr>
          <w:rFonts w:ascii="Arial" w:hAnsi="Arial" w:cs="Arial"/>
        </w:rPr>
        <w:t>утвержденным Клиникой</w:t>
      </w:r>
      <w:r w:rsidRPr="00453BEB">
        <w:rPr>
          <w:rFonts w:ascii="Arial" w:hAnsi="Arial" w:cs="Arial"/>
        </w:rPr>
        <w:t>.</w:t>
      </w:r>
      <w:r w:rsidRPr="00175808">
        <w:rPr>
          <w:rFonts w:ascii="Arial" w:hAnsi="Arial" w:cs="Arial"/>
        </w:rPr>
        <w:t xml:space="preserve"> </w:t>
      </w:r>
    </w:p>
    <w:p w:rsidR="00175808" w:rsidRPr="00175808" w:rsidRDefault="00175808" w:rsidP="0017580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175808">
        <w:rPr>
          <w:rFonts w:ascii="Arial" w:hAnsi="Arial" w:cs="Arial"/>
        </w:rPr>
        <w:t xml:space="preserve">Оплата услуг производится в кассе в полном объеме в день оказания услуги </w:t>
      </w:r>
      <w:r w:rsidR="00873521">
        <w:rPr>
          <w:rFonts w:ascii="Arial" w:hAnsi="Arial" w:cs="Arial"/>
        </w:rPr>
        <w:t>после</w:t>
      </w:r>
      <w:r w:rsidRPr="00175808">
        <w:rPr>
          <w:rFonts w:ascii="Arial" w:hAnsi="Arial" w:cs="Arial"/>
        </w:rPr>
        <w:t xml:space="preserve"> прием</w:t>
      </w:r>
      <w:r w:rsidR="00873521">
        <w:rPr>
          <w:rFonts w:ascii="Arial" w:hAnsi="Arial" w:cs="Arial"/>
        </w:rPr>
        <w:t>а</w:t>
      </w:r>
      <w:r w:rsidRPr="00175808">
        <w:rPr>
          <w:rFonts w:ascii="Arial" w:hAnsi="Arial" w:cs="Arial"/>
        </w:rPr>
        <w:t xml:space="preserve"> </w:t>
      </w:r>
      <w:r w:rsidR="00873521">
        <w:rPr>
          <w:rFonts w:ascii="Arial" w:hAnsi="Arial" w:cs="Arial"/>
        </w:rPr>
        <w:t>врача</w:t>
      </w:r>
      <w:r w:rsidRPr="00175808">
        <w:rPr>
          <w:rFonts w:ascii="Arial" w:hAnsi="Arial" w:cs="Arial"/>
        </w:rPr>
        <w:t>. Расчет может быть произведен как наличными деньгами, так и безналичным способом.</w:t>
      </w:r>
    </w:p>
    <w:p w:rsidR="00175808" w:rsidRDefault="00175808" w:rsidP="0017580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175808">
        <w:rPr>
          <w:rFonts w:ascii="Arial" w:hAnsi="Arial" w:cs="Arial"/>
        </w:rPr>
        <w:t xml:space="preserve">В случае обоснованного отказа Пациента от обследования или лечения путем подачи письменного заявления на имя руководителя Клиники, сумма, внесенная </w:t>
      </w:r>
      <w:r w:rsidR="00873521">
        <w:rPr>
          <w:rFonts w:ascii="Arial" w:hAnsi="Arial" w:cs="Arial"/>
        </w:rPr>
        <w:t xml:space="preserve">авансом </w:t>
      </w:r>
      <w:r w:rsidRPr="00175808">
        <w:rPr>
          <w:rFonts w:ascii="Arial" w:hAnsi="Arial" w:cs="Arial"/>
        </w:rPr>
        <w:t xml:space="preserve">за </w:t>
      </w:r>
      <w:r w:rsidR="004639B6">
        <w:rPr>
          <w:rFonts w:ascii="Arial" w:hAnsi="Arial" w:cs="Arial"/>
        </w:rPr>
        <w:t>М</w:t>
      </w:r>
      <w:r w:rsidRPr="00175808">
        <w:rPr>
          <w:rFonts w:ascii="Arial" w:hAnsi="Arial" w:cs="Arial"/>
        </w:rPr>
        <w:t>едицинские услуги, возвращается Пациенту при наличии удостоверения личности Пациента и чека.</w:t>
      </w:r>
    </w:p>
    <w:p w:rsidR="004639B6" w:rsidRDefault="004639B6" w:rsidP="004639B6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175808">
        <w:rPr>
          <w:rFonts w:ascii="Arial" w:hAnsi="Arial" w:cs="Arial"/>
        </w:rPr>
        <w:t>Оплата услуг Клиники осуществляется только в национальной валюте Республики Казахстан согласно Закону Республики Казахстан «О валютном регулировании и валютном контроле» от 2 июля 2018 года No 167-VI. Оплата услуг Клиники в иностранной валюте осуществляется по заранее выставленному счету банковским переводом на счет Клиники.</w:t>
      </w:r>
    </w:p>
    <w:p w:rsidR="004639B6" w:rsidRDefault="004639B6" w:rsidP="0017580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4639B6">
        <w:rPr>
          <w:rFonts w:ascii="Arial" w:hAnsi="Arial" w:cs="Arial"/>
        </w:rPr>
        <w:t xml:space="preserve">Медицинские документы (копии консультативных листов, протоколы УЗИ и др.) по результатам оказания услуг выдаются после оплаты всей суммы фактически оказанных </w:t>
      </w:r>
      <w:r w:rsidR="009A59A8">
        <w:rPr>
          <w:rFonts w:ascii="Arial" w:hAnsi="Arial" w:cs="Arial"/>
        </w:rPr>
        <w:t>у</w:t>
      </w:r>
      <w:r w:rsidRPr="004639B6">
        <w:rPr>
          <w:rFonts w:ascii="Arial" w:hAnsi="Arial" w:cs="Arial"/>
        </w:rPr>
        <w:t>слуг.</w:t>
      </w:r>
    </w:p>
    <w:p w:rsidR="004639B6" w:rsidRDefault="004639B6" w:rsidP="00873521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Возврат оплаты за Медицинские услуги после их оказания Пациенту не осуществляется.</w:t>
      </w:r>
    </w:p>
    <w:p w:rsidR="00175808" w:rsidRPr="008B75B0" w:rsidRDefault="00175808" w:rsidP="008B75B0">
      <w:pPr>
        <w:rPr>
          <w:rFonts w:ascii="Arial" w:hAnsi="Arial" w:cs="Arial"/>
        </w:rPr>
      </w:pPr>
    </w:p>
    <w:p w:rsidR="00FC5622" w:rsidRPr="003C15B8" w:rsidRDefault="00FC5622" w:rsidP="0078095E">
      <w:pPr>
        <w:pStyle w:val="a5"/>
        <w:numPr>
          <w:ilvl w:val="0"/>
          <w:numId w:val="8"/>
        </w:numPr>
        <w:ind w:left="0" w:firstLine="360"/>
        <w:jc w:val="center"/>
        <w:rPr>
          <w:rFonts w:ascii="Arial" w:hAnsi="Arial" w:cs="Arial"/>
          <w:b/>
          <w:bCs/>
        </w:rPr>
      </w:pPr>
      <w:r w:rsidRPr="003C15B8">
        <w:rPr>
          <w:rFonts w:ascii="Arial" w:hAnsi="Arial" w:cs="Arial"/>
          <w:b/>
          <w:bCs/>
        </w:rPr>
        <w:t>ПРАВА И ОБЯЗАННОСТИ СТОРОН</w:t>
      </w:r>
    </w:p>
    <w:p w:rsidR="00FC5622" w:rsidRPr="00453BEB" w:rsidRDefault="00FC5622" w:rsidP="00FC5622">
      <w:pPr>
        <w:rPr>
          <w:rFonts w:ascii="Arial" w:hAnsi="Arial" w:cs="Arial"/>
        </w:rPr>
      </w:pPr>
    </w:p>
    <w:p w:rsidR="00FC5622" w:rsidRPr="003C15B8" w:rsidRDefault="0078095E" w:rsidP="00680A31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bCs/>
        </w:rPr>
      </w:pPr>
      <w:r w:rsidRPr="003C15B8">
        <w:rPr>
          <w:rFonts w:ascii="Arial" w:hAnsi="Arial" w:cs="Arial"/>
          <w:b/>
          <w:bCs/>
        </w:rPr>
        <w:t>Клиника</w:t>
      </w:r>
      <w:r w:rsidR="00FC5622" w:rsidRPr="003C15B8">
        <w:rPr>
          <w:rFonts w:ascii="Arial" w:hAnsi="Arial" w:cs="Arial"/>
          <w:b/>
          <w:bCs/>
        </w:rPr>
        <w:t xml:space="preserve"> обязуется:</w:t>
      </w:r>
    </w:p>
    <w:p w:rsidR="00FC5622" w:rsidRPr="00680A31" w:rsidRDefault="00680A31" w:rsidP="00680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680A31">
        <w:rPr>
          <w:rFonts w:ascii="Arial" w:hAnsi="Arial" w:cs="Arial"/>
        </w:rPr>
        <w:t>.1.1. оказывать Пациенту Медицинские услуги в соответствии с условиями настоящего Договора</w:t>
      </w:r>
      <w:r w:rsidR="0022493F" w:rsidRPr="00453BEB">
        <w:rPr>
          <w:rFonts w:ascii="Arial" w:hAnsi="Arial" w:cs="Arial"/>
        </w:rPr>
        <w:t>, отвечающие требованиям, предъявляемым к методам диагностики, профилактики и лечения, разрешенным на</w:t>
      </w:r>
      <w:r w:rsidR="0022493F">
        <w:rPr>
          <w:rFonts w:ascii="Arial" w:hAnsi="Arial" w:cs="Arial"/>
        </w:rPr>
        <w:t xml:space="preserve"> </w:t>
      </w:r>
      <w:r w:rsidR="0022493F" w:rsidRPr="00453BEB">
        <w:rPr>
          <w:rFonts w:ascii="Arial" w:hAnsi="Arial" w:cs="Arial"/>
        </w:rPr>
        <w:t>территории</w:t>
      </w:r>
      <w:r w:rsidR="0022493F">
        <w:rPr>
          <w:rFonts w:ascii="Arial" w:hAnsi="Arial" w:cs="Arial"/>
        </w:rPr>
        <w:t xml:space="preserve"> Республики Казахстан,</w:t>
      </w:r>
      <w:r w:rsidR="0022493F" w:rsidRPr="0022493F">
        <w:rPr>
          <w:rFonts w:ascii="Arial" w:hAnsi="Arial" w:cs="Arial"/>
        </w:rPr>
        <w:t xml:space="preserve"> </w:t>
      </w:r>
      <w:r w:rsidR="0022493F" w:rsidRPr="00453BEB">
        <w:rPr>
          <w:rFonts w:ascii="Arial" w:hAnsi="Arial" w:cs="Arial"/>
        </w:rPr>
        <w:t>с использованием современных методов диагностики и лечения</w:t>
      </w:r>
      <w:r w:rsidR="0022493F">
        <w:rPr>
          <w:rFonts w:ascii="Arial" w:hAnsi="Arial" w:cs="Arial"/>
        </w:rPr>
        <w:t>, включая телемедицину,</w:t>
      </w:r>
      <w:r w:rsidR="0022493F" w:rsidRPr="0022493F">
        <w:rPr>
          <w:rFonts w:ascii="Arial" w:hAnsi="Arial" w:cs="Arial"/>
        </w:rPr>
        <w:t xml:space="preserve"> </w:t>
      </w:r>
      <w:r w:rsidR="0022493F" w:rsidRPr="00453BEB">
        <w:rPr>
          <w:rFonts w:ascii="Arial" w:hAnsi="Arial" w:cs="Arial"/>
        </w:rPr>
        <w:t>в сроки, согласованные с Пациентом по предварительной записи (при условии явки Пациента на прием);</w:t>
      </w:r>
    </w:p>
    <w:p w:rsidR="0022493F" w:rsidRPr="00453BEB" w:rsidRDefault="00680A31" w:rsidP="00443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.1.2. </w:t>
      </w:r>
      <w:r w:rsidR="000D7E20" w:rsidRPr="00453BEB">
        <w:rPr>
          <w:rFonts w:ascii="Arial" w:hAnsi="Arial" w:cs="Arial"/>
        </w:rPr>
        <w:t>обеспечивать своевременное информирование Пациента о способах, методах диагностики и лечения и возможных последствиях медицинского вмешательства и отказа от него</w:t>
      </w:r>
      <w:r w:rsidR="000D7E20">
        <w:rPr>
          <w:rFonts w:ascii="Arial" w:hAnsi="Arial" w:cs="Arial"/>
        </w:rPr>
        <w:t>,</w:t>
      </w:r>
      <w:r w:rsidR="000D7E20" w:rsidRPr="0022493F">
        <w:rPr>
          <w:rFonts w:ascii="Arial" w:hAnsi="Arial" w:cs="Arial"/>
        </w:rPr>
        <w:t xml:space="preserve"> </w:t>
      </w:r>
      <w:r w:rsidR="000D7E20" w:rsidRPr="00453BEB">
        <w:rPr>
          <w:rFonts w:ascii="Arial" w:hAnsi="Arial" w:cs="Arial"/>
        </w:rPr>
        <w:t>о назначениях и рекомендациях, которые необходимо соблюдать для сохранения достигнутого результата лечения, ознакомить с рекомендованным планом лечения;</w:t>
      </w:r>
    </w:p>
    <w:p w:rsidR="00FC5622" w:rsidRPr="00453BEB" w:rsidRDefault="00443903" w:rsidP="009F0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</w:t>
      </w:r>
      <w:r w:rsidR="00FC5622" w:rsidRPr="00453BEB">
        <w:rPr>
          <w:rFonts w:ascii="Arial" w:hAnsi="Arial" w:cs="Arial"/>
        </w:rPr>
        <w:t xml:space="preserve">1.3. </w:t>
      </w:r>
      <w:r w:rsidR="000D7E20" w:rsidRPr="00453BEB">
        <w:rPr>
          <w:rFonts w:ascii="Arial" w:hAnsi="Arial" w:cs="Arial"/>
        </w:rPr>
        <w:t>информировать Пациента о стоимости оказания предполагаемых Медицинских услуг путем размещения на информационном стенде действующего Прейскуранта</w:t>
      </w:r>
      <w:r w:rsidR="003145E8">
        <w:rPr>
          <w:rFonts w:ascii="Arial" w:hAnsi="Arial" w:cs="Arial"/>
        </w:rPr>
        <w:t>;</w:t>
      </w:r>
    </w:p>
    <w:p w:rsidR="00FC5622" w:rsidRPr="00453BEB" w:rsidRDefault="00443903" w:rsidP="009F0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.1.4. </w:t>
      </w:r>
      <w:r w:rsidR="000D7E20" w:rsidRPr="00453BEB">
        <w:rPr>
          <w:rFonts w:ascii="Arial" w:hAnsi="Arial" w:cs="Arial"/>
        </w:rPr>
        <w:t>сохранять врачебную тайну Пациентов;</w:t>
      </w:r>
    </w:p>
    <w:p w:rsidR="00FC5622" w:rsidRPr="00453BEB" w:rsidRDefault="009F03F3" w:rsidP="009F0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.1.5. </w:t>
      </w:r>
      <w:r w:rsidR="000D7E20" w:rsidRPr="00453BEB">
        <w:rPr>
          <w:rFonts w:ascii="Arial" w:hAnsi="Arial" w:cs="Arial"/>
        </w:rPr>
        <w:t>не разглашать без согласия Пациента сведения о факте обращения Пациента за медицинской помощью, состоянии здоровья Пациента, его заболевании, диагнозе и иные сведения, полученные при его обследовании и лечении за исключением случаев, когда в соответствии с законодательством Республики Казахстан допускается предоставление сведений, составляющих врачебную тайну, без согласия гражданина.</w:t>
      </w:r>
    </w:p>
    <w:p w:rsidR="00FC5622" w:rsidRPr="00453BEB" w:rsidRDefault="00FC5622" w:rsidP="00FC5622">
      <w:pPr>
        <w:rPr>
          <w:rFonts w:ascii="Arial" w:hAnsi="Arial" w:cs="Arial"/>
        </w:rPr>
      </w:pPr>
    </w:p>
    <w:p w:rsidR="00FC5622" w:rsidRPr="003C15B8" w:rsidRDefault="003C15B8" w:rsidP="00FC5622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Клиника</w:t>
      </w:r>
      <w:r w:rsidR="00FC5622" w:rsidRPr="003C15B8">
        <w:rPr>
          <w:rFonts w:ascii="Arial" w:hAnsi="Arial" w:cs="Arial"/>
          <w:b/>
          <w:bCs/>
        </w:rPr>
        <w:t xml:space="preserve"> вправе:</w:t>
      </w:r>
    </w:p>
    <w:p w:rsidR="00FC5622" w:rsidRPr="00453BEB" w:rsidRDefault="0022493F" w:rsidP="00224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>.2.1. по своему усмотрению изменять Прейскурант Медицинских услуг;</w:t>
      </w:r>
    </w:p>
    <w:p w:rsidR="000D7E20" w:rsidRPr="00453BEB" w:rsidRDefault="0022493F" w:rsidP="00224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.2.2. </w:t>
      </w:r>
      <w:r w:rsidR="000D7E20" w:rsidRPr="000D7E20">
        <w:rPr>
          <w:rFonts w:ascii="Arial" w:hAnsi="Arial" w:cs="Arial"/>
        </w:rPr>
        <w:t xml:space="preserve">при отказе от оплаты Пациентом за оказанные </w:t>
      </w:r>
      <w:r w:rsidR="000D7E20">
        <w:rPr>
          <w:rFonts w:ascii="Arial" w:hAnsi="Arial" w:cs="Arial"/>
        </w:rPr>
        <w:t>Медицинские у</w:t>
      </w:r>
      <w:r w:rsidR="000D7E20" w:rsidRPr="000D7E20">
        <w:rPr>
          <w:rFonts w:ascii="Arial" w:hAnsi="Arial" w:cs="Arial"/>
        </w:rPr>
        <w:t xml:space="preserve">слуги, приостановить дальнейшее оказание услуг до полной </w:t>
      </w:r>
      <w:r w:rsidR="000D7E20">
        <w:rPr>
          <w:rFonts w:ascii="Arial" w:hAnsi="Arial" w:cs="Arial"/>
        </w:rPr>
        <w:t xml:space="preserve">их </w:t>
      </w:r>
      <w:r w:rsidR="000D7E20" w:rsidRPr="000D7E20">
        <w:rPr>
          <w:rFonts w:ascii="Arial" w:hAnsi="Arial" w:cs="Arial"/>
        </w:rPr>
        <w:t>оплаты;</w:t>
      </w:r>
    </w:p>
    <w:p w:rsidR="00FC5622" w:rsidRPr="00453BEB" w:rsidRDefault="000D7E20" w:rsidP="00224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.2.3. </w:t>
      </w:r>
      <w:r w:rsidRPr="0022493F">
        <w:rPr>
          <w:rFonts w:ascii="Arial" w:hAnsi="Arial" w:cs="Arial"/>
        </w:rPr>
        <w:t xml:space="preserve">определять объем необходимых </w:t>
      </w:r>
      <w:r>
        <w:rPr>
          <w:rFonts w:ascii="Arial" w:hAnsi="Arial" w:cs="Arial"/>
        </w:rPr>
        <w:t>М</w:t>
      </w:r>
      <w:r w:rsidRPr="0022493F">
        <w:rPr>
          <w:rFonts w:ascii="Arial" w:hAnsi="Arial" w:cs="Arial"/>
        </w:rPr>
        <w:t>едицинских услуг, направленных на установление диагноза и лечение, руководствуясь клиническими протоколами диагностики и лечения, утвержденными Министерством здравоохранения Республики Казахстан, или опытом своих врачей при отсутствии соответствующих протоколов;</w:t>
      </w:r>
    </w:p>
    <w:p w:rsidR="00FC5622" w:rsidRPr="00453BEB" w:rsidRDefault="000D7E20" w:rsidP="00224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>.2.4.</w:t>
      </w:r>
      <w:r w:rsidRPr="000D7E20">
        <w:rPr>
          <w:rFonts w:ascii="Arial" w:hAnsi="Arial" w:cs="Arial"/>
        </w:rPr>
        <w:t xml:space="preserve"> </w:t>
      </w:r>
      <w:r w:rsidRPr="00453BEB">
        <w:rPr>
          <w:rFonts w:ascii="Arial" w:hAnsi="Arial" w:cs="Arial"/>
        </w:rPr>
        <w:t>в случае возникновения неотложных состояний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помощи, в том числе и не предусмотренных настоящим Договором;</w:t>
      </w:r>
    </w:p>
    <w:p w:rsidR="00FC5622" w:rsidRPr="00453BEB" w:rsidRDefault="000D7E20" w:rsidP="00224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.2.5. </w:t>
      </w:r>
      <w:r w:rsidRPr="000D7E20">
        <w:rPr>
          <w:rFonts w:ascii="Arial" w:hAnsi="Arial" w:cs="Arial"/>
        </w:rPr>
        <w:t>требовать использование индивидуальных средств защиты: марлевые или иные повязки, предназначенные для защиты от респираторной инфекции</w:t>
      </w:r>
      <w:r>
        <w:rPr>
          <w:rFonts w:ascii="Arial" w:hAnsi="Arial" w:cs="Arial"/>
        </w:rPr>
        <w:t>;</w:t>
      </w:r>
    </w:p>
    <w:p w:rsidR="00FC5622" w:rsidRPr="00453BEB" w:rsidRDefault="000D7E20" w:rsidP="00224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.2.6. </w:t>
      </w:r>
      <w:r>
        <w:rPr>
          <w:rFonts w:ascii="Arial" w:hAnsi="Arial" w:cs="Arial"/>
        </w:rPr>
        <w:t>о</w:t>
      </w:r>
      <w:r w:rsidRPr="00453BEB">
        <w:rPr>
          <w:rFonts w:ascii="Arial" w:hAnsi="Arial" w:cs="Arial"/>
        </w:rPr>
        <w:t>тказать в предоставлении Медицинских услуг, в случае:</w:t>
      </w:r>
    </w:p>
    <w:p w:rsidR="00FC5622" w:rsidRDefault="00FC5622" w:rsidP="000D7E20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невозможности обеспечения безопасного оказания Медицинской услуги</w:t>
      </w:r>
      <w:r w:rsidR="000D7E20">
        <w:rPr>
          <w:rFonts w:ascii="Arial" w:hAnsi="Arial" w:cs="Arial"/>
        </w:rPr>
        <w:t>;</w:t>
      </w:r>
    </w:p>
    <w:p w:rsidR="000D7E20" w:rsidRPr="00453BEB" w:rsidRDefault="000D7E20" w:rsidP="000D7E20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0D7E20">
        <w:rPr>
          <w:rFonts w:ascii="Arial" w:hAnsi="Arial" w:cs="Arial"/>
        </w:rPr>
        <w:t>при несоблюдении Пациентом рекомендаций, назначений</w:t>
      </w:r>
      <w:r>
        <w:rPr>
          <w:rFonts w:ascii="Arial" w:hAnsi="Arial" w:cs="Arial"/>
        </w:rPr>
        <w:t xml:space="preserve"> Клиники;</w:t>
      </w:r>
    </w:p>
    <w:p w:rsidR="000D7E20" w:rsidRPr="000D7E20" w:rsidRDefault="000D7E20" w:rsidP="000D7E20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0D7E20">
        <w:rPr>
          <w:rFonts w:ascii="Arial" w:hAnsi="Arial" w:cs="Arial"/>
        </w:rPr>
        <w:t>в случае отказа Пациента от оформления/подписания документов, являющихся необходимыми при оказании конкретных видов услуг (добровольное информированное согласие на медицинское вмешательство и т.п.);</w:t>
      </w:r>
    </w:p>
    <w:p w:rsidR="00FC5622" w:rsidRPr="00453BEB" w:rsidRDefault="00FC5622" w:rsidP="000D7E20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отсутствия необходимых специалистов, оборудования, инструментария;</w:t>
      </w:r>
    </w:p>
    <w:p w:rsidR="00FC5622" w:rsidRPr="00453BEB" w:rsidRDefault="00FC5622" w:rsidP="000D7E20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при выявлении у Пациента заболевания, лечение которого возможно лишь в специализированных медицинских учреждениях;</w:t>
      </w:r>
    </w:p>
    <w:p w:rsidR="00FC5622" w:rsidRDefault="000D7E20" w:rsidP="00FC5622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0D7E20">
        <w:rPr>
          <w:rFonts w:ascii="Arial" w:hAnsi="Arial" w:cs="Arial"/>
        </w:rPr>
        <w:t>при острых состояниях пациента, требующих медицинской помощи, которая не может быть оказана в рамках амбулаторно-поликлинической помощи.</w:t>
      </w:r>
    </w:p>
    <w:p w:rsidR="003145E8" w:rsidRPr="003145E8" w:rsidRDefault="003145E8" w:rsidP="003145E8">
      <w:pPr>
        <w:pStyle w:val="a5"/>
        <w:ind w:left="0"/>
        <w:jc w:val="both"/>
        <w:rPr>
          <w:rFonts w:ascii="Arial" w:hAnsi="Arial" w:cs="Arial"/>
        </w:rPr>
      </w:pPr>
    </w:p>
    <w:p w:rsidR="00FC5622" w:rsidRPr="003C15B8" w:rsidRDefault="00FC5622" w:rsidP="003145E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bCs/>
        </w:rPr>
      </w:pPr>
      <w:r w:rsidRPr="003C15B8">
        <w:rPr>
          <w:rFonts w:ascii="Arial" w:hAnsi="Arial" w:cs="Arial"/>
          <w:b/>
          <w:bCs/>
        </w:rPr>
        <w:t>Пациент вправе:</w:t>
      </w:r>
    </w:p>
    <w:p w:rsidR="00FC5622" w:rsidRPr="00453BEB" w:rsidRDefault="003145E8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.3.1. самостоятельно, на основе действующего Прейскуранта, определять перечень Медицинских услуг, которые он желает получить в рамках настоящего Договора, без или с учетом рекомендаций, полученных от медицинского персонала </w:t>
      </w:r>
      <w:r>
        <w:rPr>
          <w:rFonts w:ascii="Arial" w:hAnsi="Arial" w:cs="Arial"/>
        </w:rPr>
        <w:t>Клиники</w:t>
      </w:r>
      <w:r w:rsidR="00FC5622" w:rsidRPr="00453BEB">
        <w:rPr>
          <w:rFonts w:ascii="Arial" w:hAnsi="Arial" w:cs="Arial"/>
        </w:rPr>
        <w:t>.</w:t>
      </w:r>
    </w:p>
    <w:p w:rsidR="00FC5622" w:rsidRPr="00453BEB" w:rsidRDefault="003145E8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>.3.2. получить копию медицинской документации на основании письменного заявления Пациента, либо его законного представителя и документа, удостоверяющего личность;</w:t>
      </w:r>
    </w:p>
    <w:p w:rsidR="00FC5622" w:rsidRPr="00453BEB" w:rsidRDefault="003145E8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>.3</w:t>
      </w:r>
      <w:r w:rsidR="00593A3D">
        <w:rPr>
          <w:rFonts w:ascii="Arial" w:hAnsi="Arial" w:cs="Arial"/>
        </w:rPr>
        <w:t>.</w:t>
      </w:r>
      <w:r w:rsidR="00FC5622" w:rsidRPr="00453BEB">
        <w:rPr>
          <w:rFonts w:ascii="Arial" w:hAnsi="Arial" w:cs="Arial"/>
        </w:rPr>
        <w:t xml:space="preserve">3. обратиться руководству </w:t>
      </w:r>
      <w:r>
        <w:rPr>
          <w:rFonts w:ascii="Arial" w:hAnsi="Arial" w:cs="Arial"/>
        </w:rPr>
        <w:t>Клиники</w:t>
      </w:r>
      <w:r w:rsidR="00FC5622" w:rsidRPr="00453BEB">
        <w:rPr>
          <w:rFonts w:ascii="Arial" w:hAnsi="Arial" w:cs="Arial"/>
        </w:rPr>
        <w:t xml:space="preserve"> с предложениями, жалобами, в том числе в случае претензий по объему и качеству оказанных Медицинских услуг;</w:t>
      </w:r>
    </w:p>
    <w:p w:rsidR="007044EF" w:rsidRDefault="00593A3D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.3.4. перенести время или срок оказания Медицинских услуг, согласованные с </w:t>
      </w:r>
      <w:r>
        <w:rPr>
          <w:rFonts w:ascii="Arial" w:hAnsi="Arial" w:cs="Arial"/>
        </w:rPr>
        <w:t>Клиники</w:t>
      </w:r>
      <w:r w:rsidR="00FC5622" w:rsidRPr="00453BEB">
        <w:rPr>
          <w:rFonts w:ascii="Arial" w:hAnsi="Arial" w:cs="Arial"/>
        </w:rPr>
        <w:t xml:space="preserve">, заблаговременно </w:t>
      </w:r>
      <w:r>
        <w:rPr>
          <w:rFonts w:ascii="Arial" w:hAnsi="Arial" w:cs="Arial"/>
        </w:rPr>
        <w:t xml:space="preserve">за 48 (сорок восемь) часов </w:t>
      </w:r>
      <w:r w:rsidR="00FC5622" w:rsidRPr="00453BEB">
        <w:rPr>
          <w:rFonts w:ascii="Arial" w:hAnsi="Arial" w:cs="Arial"/>
        </w:rPr>
        <w:t>предупредив об этом и согласовав новое время или срок оказания Медицинских услуг</w:t>
      </w:r>
      <w:r>
        <w:rPr>
          <w:rFonts w:ascii="Arial" w:hAnsi="Arial" w:cs="Arial"/>
        </w:rPr>
        <w:t>;</w:t>
      </w:r>
    </w:p>
    <w:p w:rsidR="007044EF" w:rsidRDefault="007044EF" w:rsidP="00704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5622" w:rsidRPr="00453BEB">
        <w:rPr>
          <w:rFonts w:ascii="Arial" w:hAnsi="Arial" w:cs="Arial"/>
        </w:rPr>
        <w:t xml:space="preserve">.3.5. </w:t>
      </w:r>
      <w:r w:rsidRPr="007044EF">
        <w:rPr>
          <w:rFonts w:ascii="Arial" w:hAnsi="Arial" w:cs="Arial"/>
        </w:rPr>
        <w:t>отказаться от медицинского вмешательства или потребовать его прекращения, за исключением случаев, предусмотренных законом. Отказ от медицинского вмешательства с указанием возможных последствий оформляется записью в медицинской документации и подписывается Пациентом либо его законным представителем, а также медицинским работником;</w:t>
      </w:r>
    </w:p>
    <w:p w:rsidR="007044EF" w:rsidRPr="007044EF" w:rsidRDefault="007044EF" w:rsidP="00704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5.3.6. </w:t>
      </w:r>
      <w:r w:rsidRPr="007044EF">
        <w:rPr>
          <w:rFonts w:ascii="Arial" w:hAnsi="Arial" w:cs="Arial"/>
        </w:rPr>
        <w:t>на получение в доступной для него форме имеющейся информации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лечения, а также на выбор лиц, которым может быть передана информация о состоянии его здоровья;</w:t>
      </w:r>
    </w:p>
    <w:p w:rsidR="00FC5622" w:rsidRPr="00453BEB" w:rsidRDefault="007044EF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5.3.7. п</w:t>
      </w:r>
      <w:r w:rsidR="00FC5622" w:rsidRPr="00453BEB">
        <w:rPr>
          <w:rFonts w:ascii="Arial" w:hAnsi="Arial" w:cs="Arial"/>
        </w:rPr>
        <w:t xml:space="preserve">олучить дистанционные </w:t>
      </w:r>
      <w:r w:rsidR="009A59A8">
        <w:rPr>
          <w:rFonts w:ascii="Arial" w:hAnsi="Arial" w:cs="Arial"/>
        </w:rPr>
        <w:t>М</w:t>
      </w:r>
      <w:r w:rsidR="00FC5622" w:rsidRPr="00453BEB">
        <w:rPr>
          <w:rFonts w:ascii="Arial" w:hAnsi="Arial" w:cs="Arial"/>
        </w:rPr>
        <w:t xml:space="preserve">едицинские услуги, в режиме реального времени, либо в режиме отложенных консультаций. Запрос Пациента на оказание дистанционных </w:t>
      </w:r>
      <w:r w:rsidR="009A59A8">
        <w:rPr>
          <w:rFonts w:ascii="Arial" w:hAnsi="Arial" w:cs="Arial"/>
        </w:rPr>
        <w:t>М</w:t>
      </w:r>
      <w:r w:rsidR="00FC5622" w:rsidRPr="00453BEB">
        <w:rPr>
          <w:rFonts w:ascii="Arial" w:hAnsi="Arial" w:cs="Arial"/>
        </w:rPr>
        <w:t>едицинских услуг является информированным согласием на получение медицинской помощи.</w:t>
      </w:r>
    </w:p>
    <w:p w:rsidR="00FC5622" w:rsidRPr="00453BEB" w:rsidRDefault="00FC5622" w:rsidP="003145E8">
      <w:pPr>
        <w:jc w:val="both"/>
        <w:rPr>
          <w:rFonts w:ascii="Arial" w:hAnsi="Arial" w:cs="Arial"/>
        </w:rPr>
      </w:pPr>
    </w:p>
    <w:p w:rsidR="00FC5622" w:rsidRPr="003C15B8" w:rsidRDefault="00FC5622" w:rsidP="003145E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bCs/>
        </w:rPr>
      </w:pPr>
      <w:r w:rsidRPr="003C15B8">
        <w:rPr>
          <w:rFonts w:ascii="Arial" w:hAnsi="Arial" w:cs="Arial"/>
          <w:b/>
          <w:bCs/>
        </w:rPr>
        <w:t>Пациент обязан:</w:t>
      </w:r>
    </w:p>
    <w:p w:rsidR="00FC5622" w:rsidRPr="00453BEB" w:rsidRDefault="007044EF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.4.1. </w:t>
      </w:r>
      <w:r>
        <w:rPr>
          <w:rFonts w:ascii="Arial" w:hAnsi="Arial" w:cs="Arial"/>
        </w:rPr>
        <w:t>с</w:t>
      </w:r>
      <w:r w:rsidR="00FC5622" w:rsidRPr="00453BEB">
        <w:rPr>
          <w:rFonts w:ascii="Arial" w:hAnsi="Arial" w:cs="Arial"/>
        </w:rPr>
        <w:t xml:space="preserve">ообщать врачу о наличии сопутствующих заболеваний органов и систем организма, о перенесенных и имеющихся заболеваниях, операциях, травмах, о проведенных ранее обследованиях и лечении, об аллергических реакциях, которые могут сказаться на качестве оказываемых </w:t>
      </w:r>
      <w:r>
        <w:rPr>
          <w:rFonts w:ascii="Arial" w:hAnsi="Arial" w:cs="Arial"/>
        </w:rPr>
        <w:t>Клиники</w:t>
      </w:r>
      <w:r w:rsidR="00FC5622" w:rsidRPr="00453BEB">
        <w:rPr>
          <w:rFonts w:ascii="Arial" w:hAnsi="Arial" w:cs="Arial"/>
        </w:rPr>
        <w:t xml:space="preserve"> услуг</w:t>
      </w:r>
      <w:r>
        <w:rPr>
          <w:rFonts w:ascii="Arial" w:hAnsi="Arial" w:cs="Arial"/>
        </w:rPr>
        <w:t>;</w:t>
      </w:r>
    </w:p>
    <w:p w:rsidR="00FC5622" w:rsidRPr="00453BEB" w:rsidRDefault="007044EF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.4.2. </w:t>
      </w:r>
      <w:r>
        <w:rPr>
          <w:rFonts w:ascii="Arial" w:hAnsi="Arial" w:cs="Arial"/>
        </w:rPr>
        <w:t>в</w:t>
      </w:r>
      <w:r w:rsidR="00FC5622" w:rsidRPr="00453BEB">
        <w:rPr>
          <w:rFonts w:ascii="Arial" w:hAnsi="Arial" w:cs="Arial"/>
        </w:rPr>
        <w:t>ыполнять все необходимые рекомендации, предписания</w:t>
      </w:r>
      <w:r>
        <w:rPr>
          <w:rFonts w:ascii="Arial" w:hAnsi="Arial" w:cs="Arial"/>
        </w:rPr>
        <w:t>,</w:t>
      </w:r>
      <w:r w:rsidR="00FC5622" w:rsidRPr="00453BEB">
        <w:rPr>
          <w:rFonts w:ascii="Arial" w:hAnsi="Arial" w:cs="Arial"/>
        </w:rPr>
        <w:t xml:space="preserve"> </w:t>
      </w:r>
      <w:r w:rsidRPr="00453BEB">
        <w:rPr>
          <w:rFonts w:ascii="Arial" w:hAnsi="Arial" w:cs="Arial"/>
        </w:rPr>
        <w:t xml:space="preserve">дополнительные исследования </w:t>
      </w:r>
      <w:r w:rsidR="00FC5622" w:rsidRPr="00453BEB">
        <w:rPr>
          <w:rFonts w:ascii="Arial" w:hAnsi="Arial" w:cs="Arial"/>
        </w:rPr>
        <w:t>и требования врача, поскольку неисполнение или неполное исполнение указанных требований могут привести к ухудшению его здоровья.</w:t>
      </w:r>
    </w:p>
    <w:p w:rsidR="00FC5622" w:rsidRPr="00453BEB" w:rsidRDefault="007044EF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.4.3. </w:t>
      </w:r>
      <w:r>
        <w:rPr>
          <w:rFonts w:ascii="Arial" w:hAnsi="Arial" w:cs="Arial"/>
        </w:rPr>
        <w:t>с</w:t>
      </w:r>
      <w:r w:rsidRPr="00453BEB">
        <w:rPr>
          <w:rFonts w:ascii="Arial" w:hAnsi="Arial" w:cs="Arial"/>
        </w:rPr>
        <w:t>воевременно</w:t>
      </w:r>
      <w:r>
        <w:rPr>
          <w:rFonts w:ascii="Arial" w:hAnsi="Arial" w:cs="Arial"/>
        </w:rPr>
        <w:t xml:space="preserve"> и в полном объеме</w:t>
      </w:r>
      <w:r w:rsidRPr="00453BEB">
        <w:rPr>
          <w:rFonts w:ascii="Arial" w:hAnsi="Arial" w:cs="Arial"/>
        </w:rPr>
        <w:t xml:space="preserve"> оплачивать стоимость Медицинских услуг </w:t>
      </w:r>
      <w:r>
        <w:rPr>
          <w:rFonts w:ascii="Arial" w:hAnsi="Arial" w:cs="Arial"/>
        </w:rPr>
        <w:t xml:space="preserve">Клиники </w:t>
      </w:r>
      <w:r w:rsidRPr="00453BEB">
        <w:rPr>
          <w:rFonts w:ascii="Arial" w:hAnsi="Arial" w:cs="Arial"/>
        </w:rPr>
        <w:t>в порядке, предусмотренном настоящим Договором.</w:t>
      </w:r>
    </w:p>
    <w:p w:rsidR="00FC5622" w:rsidRPr="00453BEB" w:rsidRDefault="003D00CE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.4.4. </w:t>
      </w:r>
      <w:r>
        <w:rPr>
          <w:rFonts w:ascii="Arial" w:hAnsi="Arial" w:cs="Arial"/>
        </w:rPr>
        <w:t>п</w:t>
      </w:r>
      <w:r w:rsidRPr="00453BEB">
        <w:rPr>
          <w:rFonts w:ascii="Arial" w:hAnsi="Arial" w:cs="Arial"/>
        </w:rPr>
        <w:t>рибыть на прием в установленное время, согласно предварительной записи</w:t>
      </w:r>
      <w:r>
        <w:rPr>
          <w:rFonts w:ascii="Arial" w:hAnsi="Arial" w:cs="Arial"/>
        </w:rPr>
        <w:t>,</w:t>
      </w:r>
      <w:r w:rsidRPr="003D00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453BEB">
        <w:rPr>
          <w:rFonts w:ascii="Arial" w:hAnsi="Arial" w:cs="Arial"/>
        </w:rPr>
        <w:t xml:space="preserve"> случае невозможности посещения </w:t>
      </w:r>
      <w:r>
        <w:rPr>
          <w:rFonts w:ascii="Arial" w:hAnsi="Arial" w:cs="Arial"/>
        </w:rPr>
        <w:t xml:space="preserve">врача </w:t>
      </w:r>
      <w:r w:rsidRPr="00453BEB">
        <w:rPr>
          <w:rFonts w:ascii="Arial" w:hAnsi="Arial" w:cs="Arial"/>
        </w:rPr>
        <w:t xml:space="preserve">заблаговременно предупреждать </w:t>
      </w:r>
      <w:r w:rsidR="00407650">
        <w:rPr>
          <w:rFonts w:ascii="Arial" w:hAnsi="Arial" w:cs="Arial"/>
        </w:rPr>
        <w:t>Клиник</w:t>
      </w:r>
      <w:r w:rsidR="00407650" w:rsidRPr="00407650">
        <w:rPr>
          <w:rFonts w:ascii="Arial" w:hAnsi="Arial" w:cs="Arial"/>
        </w:rPr>
        <w:t>у</w:t>
      </w:r>
      <w:r w:rsidR="00407650">
        <w:rPr>
          <w:rFonts w:ascii="Arial" w:hAnsi="Arial" w:cs="Arial"/>
        </w:rPr>
        <w:t xml:space="preserve"> </w:t>
      </w:r>
      <w:r w:rsidRPr="00453BEB">
        <w:rPr>
          <w:rFonts w:ascii="Arial" w:hAnsi="Arial" w:cs="Arial"/>
        </w:rPr>
        <w:t>по телефону;</w:t>
      </w:r>
    </w:p>
    <w:p w:rsidR="00FC5622" w:rsidRDefault="003D00CE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622" w:rsidRPr="00453BEB">
        <w:rPr>
          <w:rFonts w:ascii="Arial" w:hAnsi="Arial" w:cs="Arial"/>
        </w:rPr>
        <w:t xml:space="preserve">.4.5. </w:t>
      </w:r>
      <w:r>
        <w:rPr>
          <w:rFonts w:ascii="Arial" w:hAnsi="Arial" w:cs="Arial"/>
        </w:rPr>
        <w:t>с</w:t>
      </w:r>
      <w:r w:rsidRPr="00453BEB">
        <w:rPr>
          <w:rFonts w:ascii="Arial" w:hAnsi="Arial" w:cs="Arial"/>
        </w:rPr>
        <w:t xml:space="preserve">облюдать </w:t>
      </w:r>
      <w:r>
        <w:rPr>
          <w:rFonts w:ascii="Arial" w:hAnsi="Arial" w:cs="Arial"/>
        </w:rPr>
        <w:t>п</w:t>
      </w:r>
      <w:r w:rsidRPr="00453BEB">
        <w:rPr>
          <w:rFonts w:ascii="Arial" w:hAnsi="Arial" w:cs="Arial"/>
        </w:rPr>
        <w:t xml:space="preserve">равила </w:t>
      </w:r>
      <w:r w:rsidRPr="003D00CE">
        <w:rPr>
          <w:rFonts w:ascii="Arial" w:hAnsi="Arial" w:cs="Arial"/>
        </w:rPr>
        <w:t xml:space="preserve">внутреннего распорядка для пациентов </w:t>
      </w:r>
      <w:r>
        <w:rPr>
          <w:rFonts w:ascii="Arial" w:hAnsi="Arial" w:cs="Arial"/>
        </w:rPr>
        <w:t>Клиники;</w:t>
      </w:r>
    </w:p>
    <w:p w:rsidR="00FC5622" w:rsidRPr="00453BEB" w:rsidRDefault="003D00CE" w:rsidP="00314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53BEB">
        <w:rPr>
          <w:rFonts w:ascii="Arial" w:hAnsi="Arial" w:cs="Arial"/>
        </w:rPr>
        <w:t xml:space="preserve">.4.6. </w:t>
      </w:r>
      <w:r w:rsidRPr="003D00CE">
        <w:rPr>
          <w:rFonts w:ascii="Arial" w:hAnsi="Arial" w:cs="Arial"/>
        </w:rPr>
        <w:t>сотрудничать с врачом на всех этапах оказания медицинской помощи, в случае ухудшении состояния своего здоровья незамедлительно известить своего лечащего врача;</w:t>
      </w:r>
    </w:p>
    <w:p w:rsidR="00FC5622" w:rsidRPr="00453BEB" w:rsidRDefault="003D00CE" w:rsidP="003145E8">
      <w:pPr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4.4.7.</w:t>
      </w:r>
      <w:r>
        <w:rPr>
          <w:rFonts w:ascii="Arial" w:hAnsi="Arial" w:cs="Arial"/>
        </w:rPr>
        <w:t xml:space="preserve"> н</w:t>
      </w:r>
      <w:r w:rsidRPr="00453BE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замедлительно </w:t>
      </w:r>
      <w:r w:rsidRPr="00453BEB">
        <w:rPr>
          <w:rFonts w:ascii="Arial" w:hAnsi="Arial" w:cs="Arial"/>
        </w:rPr>
        <w:t>извещать обо всех осложнениях, возникших во время и после оказания Медицинской услуги</w:t>
      </w:r>
      <w:r>
        <w:rPr>
          <w:rFonts w:ascii="Arial" w:hAnsi="Arial" w:cs="Arial"/>
        </w:rPr>
        <w:t>;</w:t>
      </w:r>
    </w:p>
    <w:p w:rsidR="00FC5622" w:rsidRPr="00453BEB" w:rsidRDefault="00FC5622" w:rsidP="008B4A64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 xml:space="preserve">Пациент уведомлен о том, что несоблюдение указаний (рекомендаций) медицинских работников </w:t>
      </w:r>
      <w:r w:rsidR="008B4A64">
        <w:rPr>
          <w:rFonts w:ascii="Arial" w:hAnsi="Arial" w:cs="Arial"/>
        </w:rPr>
        <w:t>Клиники</w:t>
      </w:r>
      <w:r w:rsidRPr="00453BEB">
        <w:rPr>
          <w:rFonts w:ascii="Arial" w:hAnsi="Arial" w:cs="Arial"/>
        </w:rPr>
        <w:t xml:space="preserve">, в том числе назначенного режима лечения, могут снизить качество предоставляемой платной </w:t>
      </w:r>
      <w:r w:rsidR="009A59A8">
        <w:rPr>
          <w:rFonts w:ascii="Arial" w:hAnsi="Arial" w:cs="Arial"/>
        </w:rPr>
        <w:t>М</w:t>
      </w:r>
      <w:r w:rsidRPr="00453BEB">
        <w:rPr>
          <w:rFonts w:ascii="Arial" w:hAnsi="Arial" w:cs="Arial"/>
        </w:rPr>
        <w:t>едицинской услуги, повлечь за собой невозможность ее завершения в срок или отрицательно сказаться на состоянии здоровья.</w:t>
      </w:r>
    </w:p>
    <w:p w:rsidR="00FC5622" w:rsidRPr="00453BEB" w:rsidRDefault="00FC5622" w:rsidP="00FC5622">
      <w:pPr>
        <w:rPr>
          <w:rFonts w:ascii="Arial" w:hAnsi="Arial" w:cs="Arial"/>
        </w:rPr>
      </w:pPr>
    </w:p>
    <w:p w:rsidR="008B4A64" w:rsidRPr="003C15B8" w:rsidRDefault="008B4A64" w:rsidP="009A59A8">
      <w:pPr>
        <w:pStyle w:val="a5"/>
        <w:numPr>
          <w:ilvl w:val="0"/>
          <w:numId w:val="8"/>
        </w:numPr>
        <w:ind w:left="0" w:firstLine="360"/>
        <w:jc w:val="center"/>
        <w:rPr>
          <w:rFonts w:ascii="Arial" w:hAnsi="Arial" w:cs="Arial"/>
          <w:b/>
          <w:bCs/>
        </w:rPr>
      </w:pPr>
      <w:r w:rsidRPr="003C15B8">
        <w:rPr>
          <w:rFonts w:ascii="Arial" w:hAnsi="Arial" w:cs="Arial"/>
          <w:b/>
          <w:bCs/>
        </w:rPr>
        <w:t>ОТВЕТСТВЕННОСТЬ СТОРОН</w:t>
      </w:r>
    </w:p>
    <w:p w:rsidR="008B4A64" w:rsidRPr="00453BEB" w:rsidRDefault="008B4A64" w:rsidP="008B4A64">
      <w:pPr>
        <w:rPr>
          <w:rFonts w:ascii="Arial" w:hAnsi="Arial" w:cs="Arial"/>
        </w:rPr>
      </w:pPr>
    </w:p>
    <w:p w:rsidR="008B4A64" w:rsidRPr="008B4A64" w:rsidRDefault="008B4A64" w:rsidP="008B4A64">
      <w:pPr>
        <w:pStyle w:val="a5"/>
        <w:numPr>
          <w:ilvl w:val="0"/>
          <w:numId w:val="17"/>
        </w:numPr>
        <w:ind w:left="0" w:firstLine="0"/>
        <w:jc w:val="both"/>
        <w:rPr>
          <w:rFonts w:ascii="Arial" w:hAnsi="Arial" w:cs="Arial"/>
        </w:rPr>
      </w:pPr>
      <w:r w:rsidRPr="008B4A64">
        <w:rPr>
          <w:rFonts w:ascii="Arial" w:hAnsi="Arial" w:cs="Arial"/>
        </w:rPr>
        <w:t>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</w:t>
      </w:r>
      <w:r>
        <w:rPr>
          <w:rFonts w:ascii="Arial" w:hAnsi="Arial" w:cs="Arial"/>
        </w:rPr>
        <w:t xml:space="preserve">еспублики </w:t>
      </w:r>
      <w:r w:rsidRPr="008B4A64">
        <w:rPr>
          <w:rFonts w:ascii="Arial" w:hAnsi="Arial" w:cs="Arial"/>
        </w:rPr>
        <w:t>К</w:t>
      </w:r>
      <w:r>
        <w:rPr>
          <w:rFonts w:ascii="Arial" w:hAnsi="Arial" w:cs="Arial"/>
        </w:rPr>
        <w:t>азахстан</w:t>
      </w:r>
      <w:r w:rsidRPr="008B4A64">
        <w:rPr>
          <w:rFonts w:ascii="Arial" w:hAnsi="Arial" w:cs="Arial"/>
        </w:rPr>
        <w:t>.</w:t>
      </w:r>
    </w:p>
    <w:p w:rsidR="008B4A64" w:rsidRPr="00453BEB" w:rsidRDefault="008B4A64" w:rsidP="008B4A64">
      <w:pPr>
        <w:pStyle w:val="a5"/>
        <w:numPr>
          <w:ilvl w:val="0"/>
          <w:numId w:val="17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 xml:space="preserve">Стороны освобождаются от ответственности за частичное или полное неисполнение, либо ненадлежащее исполнение своих обязательств по настоящему </w:t>
      </w:r>
      <w:r>
        <w:rPr>
          <w:rFonts w:ascii="Arial" w:hAnsi="Arial" w:cs="Arial"/>
        </w:rPr>
        <w:t>Д</w:t>
      </w:r>
      <w:r w:rsidRPr="00453BEB">
        <w:rPr>
          <w:rFonts w:ascii="Arial" w:hAnsi="Arial" w:cs="Arial"/>
        </w:rPr>
        <w:t>оговору, если это неисполнение явилось следствием непреодолимой силы или других форс-мажорных обстоятельств (стихийные бедствия, эпидемии, военные действия, забастовки, принятие компетентными органами решений и т.п.), препятствующие выполнению обязательств по настоящему Договору.</w:t>
      </w:r>
    </w:p>
    <w:p w:rsidR="008B4A64" w:rsidRPr="008B4A64" w:rsidRDefault="008B4A64" w:rsidP="008B4A64">
      <w:pPr>
        <w:pStyle w:val="a5"/>
        <w:numPr>
          <w:ilvl w:val="0"/>
          <w:numId w:val="17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Клиника</w:t>
      </w:r>
      <w:r w:rsidRPr="008B4A64">
        <w:rPr>
          <w:rFonts w:ascii="Arial" w:hAnsi="Arial" w:cs="Arial"/>
        </w:rPr>
        <w:t xml:space="preserve"> несет ответственность за соответствие объема по оказанию платных </w:t>
      </w:r>
      <w:r w:rsidR="009A59A8">
        <w:rPr>
          <w:rFonts w:ascii="Arial" w:hAnsi="Arial" w:cs="Arial"/>
        </w:rPr>
        <w:t>М</w:t>
      </w:r>
      <w:r w:rsidRPr="008B4A64">
        <w:rPr>
          <w:rFonts w:ascii="Arial" w:hAnsi="Arial" w:cs="Arial"/>
        </w:rPr>
        <w:t>едицинских услуг надлежащему их качеству.</w:t>
      </w:r>
    </w:p>
    <w:p w:rsidR="008B4A64" w:rsidRDefault="008B4A64" w:rsidP="008B4A64">
      <w:pPr>
        <w:pStyle w:val="a5"/>
        <w:numPr>
          <w:ilvl w:val="0"/>
          <w:numId w:val="17"/>
        </w:numPr>
        <w:ind w:left="0" w:firstLine="0"/>
        <w:jc w:val="both"/>
        <w:rPr>
          <w:rFonts w:ascii="Arial" w:hAnsi="Arial" w:cs="Arial"/>
        </w:rPr>
      </w:pPr>
      <w:r w:rsidRPr="008B4A64">
        <w:rPr>
          <w:rFonts w:ascii="Arial" w:hAnsi="Arial" w:cs="Arial"/>
        </w:rPr>
        <w:t xml:space="preserve">Пациент несет ответственность за несвоевременное возмещение затрат </w:t>
      </w:r>
      <w:r>
        <w:rPr>
          <w:rFonts w:ascii="Arial" w:hAnsi="Arial" w:cs="Arial"/>
        </w:rPr>
        <w:t xml:space="preserve">Клиники </w:t>
      </w:r>
      <w:r w:rsidRPr="008B4A64">
        <w:rPr>
          <w:rFonts w:ascii="Arial" w:hAnsi="Arial" w:cs="Arial"/>
        </w:rPr>
        <w:t>за фактически оказанный объем медицинской помощи.</w:t>
      </w:r>
    </w:p>
    <w:p w:rsidR="00014136" w:rsidRPr="008B4A64" w:rsidRDefault="00014136" w:rsidP="008B4A64">
      <w:pPr>
        <w:pStyle w:val="a5"/>
        <w:numPr>
          <w:ilvl w:val="0"/>
          <w:numId w:val="17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 xml:space="preserve">В случае непредставления со стороны Пациента имеющихся у него данных, относящихся к состоянию его здоровья, </w:t>
      </w:r>
      <w:r>
        <w:rPr>
          <w:rFonts w:ascii="Arial" w:hAnsi="Arial" w:cs="Arial"/>
        </w:rPr>
        <w:t>Клиника</w:t>
      </w:r>
      <w:r w:rsidRPr="00453BEB">
        <w:rPr>
          <w:rFonts w:ascii="Arial" w:hAnsi="Arial" w:cs="Arial"/>
        </w:rPr>
        <w:t xml:space="preserve"> не несет ответственности за результаты лечения и возможный ущерб, вызванный указанными обстоятельствами.</w:t>
      </w:r>
    </w:p>
    <w:p w:rsidR="008B4A64" w:rsidRPr="00453BEB" w:rsidRDefault="008B4A64" w:rsidP="008B4A64">
      <w:pPr>
        <w:rPr>
          <w:rFonts w:ascii="Arial" w:hAnsi="Arial" w:cs="Arial"/>
        </w:rPr>
      </w:pPr>
    </w:p>
    <w:p w:rsidR="008B4A64" w:rsidRPr="00582A61" w:rsidRDefault="008B4A64" w:rsidP="009A59A8">
      <w:pPr>
        <w:pStyle w:val="a5"/>
        <w:numPr>
          <w:ilvl w:val="0"/>
          <w:numId w:val="8"/>
        </w:numPr>
        <w:ind w:left="0" w:firstLine="360"/>
        <w:jc w:val="center"/>
        <w:rPr>
          <w:rFonts w:ascii="Arial" w:hAnsi="Arial" w:cs="Arial"/>
          <w:b/>
          <w:bCs/>
        </w:rPr>
      </w:pPr>
      <w:r w:rsidRPr="00582A61">
        <w:rPr>
          <w:rFonts w:ascii="Arial" w:hAnsi="Arial" w:cs="Arial"/>
          <w:b/>
          <w:bCs/>
        </w:rPr>
        <w:t>КОНФИДЕНЦИАЛЬНОСТЬ И ПЕРСОНАЛЬНЫЕ ДАННЫЕ</w:t>
      </w:r>
    </w:p>
    <w:p w:rsidR="008B4A64" w:rsidRPr="00453BEB" w:rsidRDefault="008B4A64" w:rsidP="008B4A64">
      <w:pPr>
        <w:rPr>
          <w:rFonts w:ascii="Arial" w:hAnsi="Arial" w:cs="Arial"/>
        </w:rPr>
      </w:pPr>
    </w:p>
    <w:p w:rsidR="008B4A64" w:rsidRPr="008B4A64" w:rsidRDefault="008B4A64" w:rsidP="008B4A64">
      <w:pPr>
        <w:pStyle w:val="a5"/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8B4A64">
        <w:rPr>
          <w:rFonts w:ascii="Arial" w:hAnsi="Arial" w:cs="Arial"/>
        </w:rPr>
        <w:t>Информация о факте обращения за медицинской помощью, состоянии здоровья Пациента, диагнозе его заболевания и иные сведения, полученные при его обследовании и (или) лечении, составляют врачебную тайну.</w:t>
      </w:r>
    </w:p>
    <w:p w:rsidR="008B4A64" w:rsidRDefault="008B4A64" w:rsidP="008B4A64">
      <w:pPr>
        <w:pStyle w:val="a5"/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8B4A64">
        <w:rPr>
          <w:rFonts w:ascii="Arial" w:hAnsi="Arial" w:cs="Arial"/>
        </w:rPr>
        <w:t>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обязанностей.</w:t>
      </w:r>
    </w:p>
    <w:p w:rsidR="00876B74" w:rsidRPr="008B4A64" w:rsidRDefault="00876B74" w:rsidP="008B4A64">
      <w:pPr>
        <w:pStyle w:val="a5"/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 xml:space="preserve">Пациент в соответствии с положениями Кодекса Республики Казахстан «О здоровье народа и системе здравоохранения», Закона Республики Казахстан «О персональных данных и их защите» предоставляет </w:t>
      </w:r>
      <w:r>
        <w:rPr>
          <w:rFonts w:ascii="Arial" w:hAnsi="Arial" w:cs="Arial"/>
        </w:rPr>
        <w:t>Клинике</w:t>
      </w:r>
      <w:r w:rsidRPr="00876B74">
        <w:rPr>
          <w:rFonts w:ascii="Arial" w:hAnsi="Arial" w:cs="Arial"/>
        </w:rPr>
        <w:t xml:space="preserve"> безусловное согласие на сбор, обработку, накопление и использование персональных данных в рамках исполнения настоящего Договора.</w:t>
      </w:r>
    </w:p>
    <w:p w:rsidR="008B4A64" w:rsidRPr="00453BEB" w:rsidRDefault="008B4A64" w:rsidP="008B4A64">
      <w:pPr>
        <w:pStyle w:val="a5"/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С согласия Пациента или его законного представителя допускается передача сведений, составляющих врачебную тайну, другим физическим и (или) юридическим лицам в интересах обследования и лечения Пациента, для проведения научных исследований, использования этих сведений в учебном процессе и иных целях.</w:t>
      </w:r>
    </w:p>
    <w:p w:rsidR="008B4A64" w:rsidRPr="008B4A64" w:rsidRDefault="008B4A64" w:rsidP="008B4A64">
      <w:pPr>
        <w:pStyle w:val="a5"/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Представление сведений, составляющих врачебную тайну, без согласия гражданина или его законного представителя допускается в следующих случаях:</w:t>
      </w:r>
    </w:p>
    <w:p w:rsidR="008B4A64" w:rsidRPr="008B4A64" w:rsidRDefault="008B4A64" w:rsidP="003C15B8">
      <w:pPr>
        <w:pStyle w:val="a5"/>
        <w:numPr>
          <w:ilvl w:val="0"/>
          <w:numId w:val="19"/>
        </w:numPr>
        <w:ind w:left="0" w:firstLine="0"/>
        <w:jc w:val="both"/>
        <w:rPr>
          <w:rFonts w:ascii="Arial" w:hAnsi="Arial" w:cs="Arial"/>
        </w:rPr>
      </w:pPr>
      <w:r w:rsidRPr="008B4A64">
        <w:rPr>
          <w:rFonts w:ascii="Arial" w:hAnsi="Arial" w:cs="Arial"/>
        </w:rPr>
        <w:t>в целях обследования и лечения гражданина (Пациента), не способного из-за своего состояния выразить свою волю;</w:t>
      </w:r>
    </w:p>
    <w:p w:rsidR="008B4A64" w:rsidRPr="008B4A64" w:rsidRDefault="008B4A64" w:rsidP="003C15B8">
      <w:pPr>
        <w:pStyle w:val="a5"/>
        <w:numPr>
          <w:ilvl w:val="0"/>
          <w:numId w:val="19"/>
        </w:numPr>
        <w:ind w:left="0" w:firstLine="0"/>
        <w:jc w:val="both"/>
        <w:rPr>
          <w:rFonts w:ascii="Arial" w:hAnsi="Arial" w:cs="Arial"/>
        </w:rPr>
      </w:pPr>
      <w:r w:rsidRPr="008B4A64">
        <w:rPr>
          <w:rFonts w:ascii="Arial" w:hAnsi="Arial" w:cs="Arial"/>
        </w:rPr>
        <w:t>при угрозе распространения заболеваний, представляющих опасность для окружающих;</w:t>
      </w:r>
    </w:p>
    <w:p w:rsidR="008B4A64" w:rsidRPr="003C15B8" w:rsidRDefault="008B4A64" w:rsidP="003C15B8">
      <w:pPr>
        <w:pStyle w:val="a5"/>
        <w:numPr>
          <w:ilvl w:val="0"/>
          <w:numId w:val="19"/>
        </w:numPr>
        <w:ind w:left="0" w:firstLine="0"/>
        <w:jc w:val="both"/>
        <w:rPr>
          <w:rFonts w:ascii="Arial" w:hAnsi="Arial" w:cs="Arial"/>
        </w:rPr>
      </w:pPr>
      <w:r w:rsidRPr="008B4A64">
        <w:rPr>
          <w:rFonts w:ascii="Arial" w:hAnsi="Arial" w:cs="Arial"/>
        </w:rPr>
        <w:t>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разбирательства.</w:t>
      </w:r>
    </w:p>
    <w:p w:rsidR="008B4A64" w:rsidRPr="003C15B8" w:rsidRDefault="008B4A64" w:rsidP="003C15B8">
      <w:pPr>
        <w:pStyle w:val="a5"/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 xml:space="preserve">Пациент дает сотрудникам </w:t>
      </w:r>
      <w:r w:rsidR="003C15B8">
        <w:rPr>
          <w:rFonts w:ascii="Arial" w:hAnsi="Arial" w:cs="Arial"/>
        </w:rPr>
        <w:t>Клиники</w:t>
      </w:r>
      <w:r w:rsidRPr="00453BEB">
        <w:rPr>
          <w:rFonts w:ascii="Arial" w:hAnsi="Arial" w:cs="Arial"/>
        </w:rPr>
        <w:t xml:space="preserve"> свое согласие на сбор, обработку его персональных данных, информации о состоянии его здоровья  и на подключение электронных информационных ресурсов, содержащих персональные данные физических лиц (пациентов), к сетям телекоммуникаций, связывающим их с другими базами данных.</w:t>
      </w:r>
    </w:p>
    <w:p w:rsidR="008B4A64" w:rsidRPr="003C15B8" w:rsidRDefault="008B4A64" w:rsidP="008B4A64">
      <w:pPr>
        <w:pStyle w:val="a5"/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Перечень персональных данных:</w:t>
      </w:r>
      <w:r w:rsidR="003C15B8">
        <w:rPr>
          <w:rFonts w:ascii="Arial" w:hAnsi="Arial" w:cs="Arial"/>
        </w:rPr>
        <w:t xml:space="preserve"> Ф.И.О., ИИН,</w:t>
      </w:r>
      <w:r w:rsidR="003C15B8" w:rsidRPr="003C15B8">
        <w:rPr>
          <w:rFonts w:ascii="Arial" w:hAnsi="Arial" w:cs="Arial"/>
        </w:rPr>
        <w:t xml:space="preserve"> </w:t>
      </w:r>
      <w:r w:rsidR="003C15B8">
        <w:rPr>
          <w:rFonts w:ascii="Arial" w:hAnsi="Arial" w:cs="Arial"/>
        </w:rPr>
        <w:t>д</w:t>
      </w:r>
      <w:r w:rsidR="003C15B8" w:rsidRPr="00453BEB">
        <w:rPr>
          <w:rFonts w:ascii="Arial" w:hAnsi="Arial" w:cs="Arial"/>
        </w:rPr>
        <w:t>анные документа, удостоверяющего личность</w:t>
      </w:r>
      <w:r w:rsidR="003C15B8">
        <w:rPr>
          <w:rFonts w:ascii="Arial" w:hAnsi="Arial" w:cs="Arial"/>
        </w:rPr>
        <w:t xml:space="preserve">, </w:t>
      </w:r>
      <w:r w:rsidRPr="003C15B8">
        <w:rPr>
          <w:rFonts w:ascii="Arial" w:hAnsi="Arial" w:cs="Arial"/>
        </w:rPr>
        <w:t>дата рождения</w:t>
      </w:r>
      <w:r w:rsidR="003C15B8">
        <w:rPr>
          <w:rFonts w:ascii="Arial" w:hAnsi="Arial" w:cs="Arial"/>
        </w:rPr>
        <w:t xml:space="preserve">, </w:t>
      </w:r>
      <w:r w:rsidRPr="003C15B8">
        <w:rPr>
          <w:rFonts w:ascii="Arial" w:hAnsi="Arial" w:cs="Arial"/>
        </w:rPr>
        <w:t>место рождения</w:t>
      </w:r>
      <w:r w:rsidR="003C15B8">
        <w:rPr>
          <w:rFonts w:ascii="Arial" w:hAnsi="Arial" w:cs="Arial"/>
        </w:rPr>
        <w:t>, н</w:t>
      </w:r>
      <w:r w:rsidRPr="003C15B8">
        <w:rPr>
          <w:rFonts w:ascii="Arial" w:hAnsi="Arial" w:cs="Arial"/>
        </w:rPr>
        <w:t>ациональность</w:t>
      </w:r>
      <w:r w:rsidR="003C15B8">
        <w:rPr>
          <w:rFonts w:ascii="Arial" w:hAnsi="Arial" w:cs="Arial"/>
        </w:rPr>
        <w:t>, п</w:t>
      </w:r>
      <w:r w:rsidRPr="003C15B8">
        <w:rPr>
          <w:rFonts w:ascii="Arial" w:hAnsi="Arial" w:cs="Arial"/>
        </w:rPr>
        <w:t>ол</w:t>
      </w:r>
      <w:r w:rsidR="003C15B8">
        <w:rPr>
          <w:rFonts w:ascii="Arial" w:hAnsi="Arial" w:cs="Arial"/>
        </w:rPr>
        <w:t>, с</w:t>
      </w:r>
      <w:r w:rsidRPr="003C15B8">
        <w:rPr>
          <w:rFonts w:ascii="Arial" w:hAnsi="Arial" w:cs="Arial"/>
        </w:rPr>
        <w:t>емейное положение</w:t>
      </w:r>
      <w:r w:rsidR="003C15B8">
        <w:rPr>
          <w:rFonts w:ascii="Arial" w:hAnsi="Arial" w:cs="Arial"/>
        </w:rPr>
        <w:t xml:space="preserve">, </w:t>
      </w:r>
      <w:r w:rsidRPr="003C15B8">
        <w:rPr>
          <w:rFonts w:ascii="Arial" w:hAnsi="Arial" w:cs="Arial"/>
        </w:rPr>
        <w:t>гражданство</w:t>
      </w:r>
      <w:r w:rsidR="003C15B8">
        <w:rPr>
          <w:rFonts w:ascii="Arial" w:hAnsi="Arial" w:cs="Arial"/>
        </w:rPr>
        <w:t>, адрес проживания.</w:t>
      </w:r>
    </w:p>
    <w:p w:rsidR="008B4A64" w:rsidRPr="00876B74" w:rsidRDefault="008B4A64" w:rsidP="00FC5622">
      <w:pPr>
        <w:pStyle w:val="a5"/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Перечень информации, сведений о состоянии здоровья:</w:t>
      </w:r>
      <w:r w:rsidR="003C15B8">
        <w:rPr>
          <w:rFonts w:ascii="Arial" w:hAnsi="Arial" w:cs="Arial"/>
        </w:rPr>
        <w:t xml:space="preserve"> </w:t>
      </w:r>
      <w:r w:rsidRPr="003C15B8">
        <w:rPr>
          <w:rFonts w:ascii="Arial" w:hAnsi="Arial" w:cs="Arial"/>
        </w:rPr>
        <w:t>сведения анамнеза, диагнозы, симптомы, применяемые препараты, результаты лабораторных анализов, основные показатели состояния организма, прививки, заключения по результатам диагностических обследований и иная, касающаяся состояния здоровья Пациента.</w:t>
      </w:r>
    </w:p>
    <w:p w:rsidR="00876B74" w:rsidRDefault="00876B74" w:rsidP="00FC5622">
      <w:pPr>
        <w:rPr>
          <w:rFonts w:ascii="Arial" w:hAnsi="Arial" w:cs="Arial"/>
        </w:rPr>
      </w:pPr>
    </w:p>
    <w:p w:rsidR="00FC5622" w:rsidRPr="009A59A8" w:rsidRDefault="00876B74" w:rsidP="009A59A8">
      <w:pPr>
        <w:pStyle w:val="a5"/>
        <w:numPr>
          <w:ilvl w:val="0"/>
          <w:numId w:val="8"/>
        </w:numPr>
        <w:ind w:left="0" w:firstLine="360"/>
        <w:jc w:val="center"/>
        <w:rPr>
          <w:rFonts w:ascii="Arial" w:hAnsi="Arial" w:cs="Arial"/>
          <w:b/>
          <w:bCs/>
        </w:rPr>
      </w:pPr>
      <w:r w:rsidRPr="009A59A8">
        <w:rPr>
          <w:rFonts w:ascii="Arial" w:hAnsi="Arial" w:cs="Arial"/>
          <w:b/>
          <w:bCs/>
        </w:rPr>
        <w:t>ПРОЧИЕ УСЛОВИЯ</w:t>
      </w:r>
    </w:p>
    <w:p w:rsidR="00876B74" w:rsidRPr="00876B74" w:rsidRDefault="00876B74" w:rsidP="00876B74">
      <w:pPr>
        <w:pStyle w:val="a5"/>
        <w:rPr>
          <w:rFonts w:ascii="Arial" w:hAnsi="Arial" w:cs="Arial"/>
        </w:rPr>
      </w:pPr>
    </w:p>
    <w:p w:rsidR="00876B74" w:rsidRPr="00453BEB" w:rsidRDefault="00876B74" w:rsidP="00876B74">
      <w:pPr>
        <w:pStyle w:val="a5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lastRenderedPageBreak/>
        <w:t>При исполнении настоящего Договора стороны руководствуются действующим законодательством</w:t>
      </w:r>
      <w:r>
        <w:rPr>
          <w:rFonts w:ascii="Arial" w:hAnsi="Arial" w:cs="Arial"/>
        </w:rPr>
        <w:t xml:space="preserve"> Республики Казахстан</w:t>
      </w:r>
      <w:r w:rsidRPr="00453BEB">
        <w:rPr>
          <w:rFonts w:ascii="Arial" w:hAnsi="Arial" w:cs="Arial"/>
        </w:rPr>
        <w:t>, регулирующим предоставление платных медицинских услуг населению.</w:t>
      </w:r>
    </w:p>
    <w:p w:rsidR="00876B74" w:rsidRPr="00876B74" w:rsidRDefault="00876B74" w:rsidP="00876B74">
      <w:pPr>
        <w:pStyle w:val="a5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 xml:space="preserve">Стороны обязуются решать все возникшие по настоящему </w:t>
      </w:r>
      <w:r>
        <w:rPr>
          <w:rFonts w:ascii="Arial" w:hAnsi="Arial" w:cs="Arial"/>
        </w:rPr>
        <w:t>Д</w:t>
      </w:r>
      <w:r w:rsidRPr="00876B74">
        <w:rPr>
          <w:rFonts w:ascii="Arial" w:hAnsi="Arial" w:cs="Arial"/>
        </w:rPr>
        <w:t>оговору споры путем переговоров сторон и/или их представителей. Все неурегулированные сторонами споры в рамках выполнения настоящего договора разрешаются в порядке, предусмотренном действующим законодательством Республики Казахстан.</w:t>
      </w:r>
    </w:p>
    <w:p w:rsidR="00876B74" w:rsidRPr="00876B74" w:rsidRDefault="00876B74" w:rsidP="00876B74">
      <w:pPr>
        <w:pStyle w:val="a5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 xml:space="preserve">Не вступая в противоречие с условиями </w:t>
      </w:r>
      <w:r>
        <w:rPr>
          <w:rFonts w:ascii="Arial" w:hAnsi="Arial" w:cs="Arial"/>
        </w:rPr>
        <w:t xml:space="preserve">настоящей </w:t>
      </w:r>
      <w:r w:rsidRPr="00876B74">
        <w:rPr>
          <w:rFonts w:ascii="Arial" w:hAnsi="Arial" w:cs="Arial"/>
        </w:rPr>
        <w:t xml:space="preserve">оферты, Пациент и </w:t>
      </w:r>
      <w:r w:rsidR="009A59A8">
        <w:rPr>
          <w:rFonts w:ascii="Arial" w:hAnsi="Arial" w:cs="Arial"/>
        </w:rPr>
        <w:t>Клиника</w:t>
      </w:r>
      <w:r w:rsidRPr="00876B74">
        <w:rPr>
          <w:rFonts w:ascii="Arial" w:hAnsi="Arial" w:cs="Arial"/>
        </w:rPr>
        <w:t xml:space="preserve"> вправе в любое время оформить договор на оказание платных медицинских услуг в форме письменного двухстороннего документа.</w:t>
      </w:r>
    </w:p>
    <w:p w:rsidR="00876B74" w:rsidRPr="00876B74" w:rsidRDefault="00876B74" w:rsidP="00876B74">
      <w:pPr>
        <w:pStyle w:val="a5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 xml:space="preserve">Условия настоящего </w:t>
      </w:r>
      <w:r>
        <w:rPr>
          <w:rFonts w:ascii="Arial" w:hAnsi="Arial" w:cs="Arial"/>
        </w:rPr>
        <w:t>Д</w:t>
      </w:r>
      <w:r w:rsidRPr="00876B74">
        <w:rPr>
          <w:rFonts w:ascii="Arial" w:hAnsi="Arial" w:cs="Arial"/>
        </w:rPr>
        <w:t xml:space="preserve">оговора могут быть изменены </w:t>
      </w:r>
      <w:r>
        <w:rPr>
          <w:rFonts w:ascii="Arial" w:hAnsi="Arial" w:cs="Arial"/>
        </w:rPr>
        <w:t>Клиникой</w:t>
      </w:r>
      <w:r w:rsidRPr="00876B74">
        <w:rPr>
          <w:rFonts w:ascii="Arial" w:hAnsi="Arial" w:cs="Arial"/>
        </w:rPr>
        <w:t xml:space="preserve"> в одностороннем порядке. Изменения в договоре публикуются </w:t>
      </w:r>
      <w:r>
        <w:rPr>
          <w:rFonts w:ascii="Arial" w:hAnsi="Arial" w:cs="Arial"/>
        </w:rPr>
        <w:t>н</w:t>
      </w:r>
      <w:r w:rsidRPr="00876B74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официальном веб-</w:t>
      </w:r>
      <w:r w:rsidRPr="00876B74">
        <w:rPr>
          <w:rFonts w:ascii="Arial" w:hAnsi="Arial" w:cs="Arial"/>
        </w:rPr>
        <w:t xml:space="preserve">сайте </w:t>
      </w:r>
      <w:r>
        <w:rPr>
          <w:rFonts w:ascii="Arial" w:hAnsi="Arial" w:cs="Arial"/>
        </w:rPr>
        <w:t>Клиники</w:t>
      </w:r>
      <w:r w:rsidRPr="00876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и/</w:t>
      </w:r>
      <w:r w:rsidRPr="00876B74">
        <w:rPr>
          <w:rFonts w:ascii="Arial" w:hAnsi="Arial" w:cs="Arial"/>
        </w:rPr>
        <w:t xml:space="preserve">или на бумажном носителе по месту нахождения </w:t>
      </w:r>
      <w:r>
        <w:rPr>
          <w:rFonts w:ascii="Arial" w:hAnsi="Arial" w:cs="Arial"/>
        </w:rPr>
        <w:t>Клиники</w:t>
      </w:r>
      <w:r w:rsidRPr="00876B74">
        <w:rPr>
          <w:rFonts w:ascii="Arial" w:hAnsi="Arial" w:cs="Arial"/>
        </w:rPr>
        <w:t>. Изменения вступают в силу с момента их публичного размещения.</w:t>
      </w:r>
    </w:p>
    <w:p w:rsidR="00FC5622" w:rsidRDefault="00FC5622" w:rsidP="00876B74">
      <w:pPr>
        <w:pStyle w:val="a5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>Оказание Медицинских услуг в рамках настоящего Договора сопровождается составлением всей необходимой медицинской документации в установленном действующим законодательством порядке.</w:t>
      </w:r>
    </w:p>
    <w:p w:rsidR="00FC5622" w:rsidRPr="00453BEB" w:rsidRDefault="00FC5622" w:rsidP="00876B74">
      <w:pPr>
        <w:pStyle w:val="a5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453BEB">
        <w:rPr>
          <w:rFonts w:ascii="Arial" w:hAnsi="Arial" w:cs="Arial"/>
        </w:rPr>
        <w:t xml:space="preserve">Настоящий </w:t>
      </w:r>
      <w:r w:rsidR="00876B74">
        <w:rPr>
          <w:rFonts w:ascii="Arial" w:hAnsi="Arial" w:cs="Arial"/>
        </w:rPr>
        <w:t>Д</w:t>
      </w:r>
      <w:r w:rsidRPr="00453BEB">
        <w:rPr>
          <w:rFonts w:ascii="Arial" w:hAnsi="Arial" w:cs="Arial"/>
        </w:rPr>
        <w:t xml:space="preserve">оговор </w:t>
      </w:r>
      <w:r w:rsidR="00876B74">
        <w:rPr>
          <w:rFonts w:ascii="Arial" w:hAnsi="Arial" w:cs="Arial"/>
        </w:rPr>
        <w:t xml:space="preserve">для каждого отдельного Пациента </w:t>
      </w:r>
      <w:r w:rsidRPr="00453BEB">
        <w:rPr>
          <w:rFonts w:ascii="Arial" w:hAnsi="Arial" w:cs="Arial"/>
        </w:rPr>
        <w:t xml:space="preserve">вступает в силу с момента оплаты </w:t>
      </w:r>
      <w:r w:rsidR="00876B74">
        <w:rPr>
          <w:rFonts w:ascii="Arial" w:hAnsi="Arial" w:cs="Arial"/>
        </w:rPr>
        <w:t xml:space="preserve">таким Пациентом </w:t>
      </w:r>
      <w:r w:rsidRPr="00453BEB">
        <w:rPr>
          <w:rFonts w:ascii="Arial" w:hAnsi="Arial" w:cs="Arial"/>
        </w:rPr>
        <w:t>Медицинской услуги, что свидетельствует о полном безоговорочном акцепте (принятии) Пациентом условий договора, и действует до полного исполнения принятых на себя сторонами обязательств.</w:t>
      </w:r>
    </w:p>
    <w:p w:rsidR="00FC5622" w:rsidRPr="00453BEB" w:rsidRDefault="00FC5622" w:rsidP="00FC5622">
      <w:pPr>
        <w:rPr>
          <w:rFonts w:ascii="Arial" w:hAnsi="Arial" w:cs="Arial"/>
        </w:rPr>
      </w:pPr>
    </w:p>
    <w:p w:rsidR="00FC5622" w:rsidRPr="009A59A8" w:rsidRDefault="00FC5622" w:rsidP="009A59A8">
      <w:pPr>
        <w:pStyle w:val="a5"/>
        <w:numPr>
          <w:ilvl w:val="0"/>
          <w:numId w:val="8"/>
        </w:numPr>
        <w:ind w:left="0" w:firstLine="360"/>
        <w:jc w:val="center"/>
        <w:rPr>
          <w:rFonts w:ascii="Arial" w:hAnsi="Arial" w:cs="Arial"/>
          <w:b/>
          <w:bCs/>
        </w:rPr>
      </w:pPr>
      <w:r w:rsidRPr="009A59A8">
        <w:rPr>
          <w:rFonts w:ascii="Arial" w:hAnsi="Arial" w:cs="Arial"/>
          <w:b/>
          <w:bCs/>
        </w:rPr>
        <w:t xml:space="preserve">РЕКВИЗИТЫ </w:t>
      </w:r>
      <w:r w:rsidR="00876B74" w:rsidRPr="009A59A8">
        <w:rPr>
          <w:rFonts w:ascii="Arial" w:hAnsi="Arial" w:cs="Arial"/>
          <w:b/>
          <w:bCs/>
        </w:rPr>
        <w:t>КЛИНИКИ:</w:t>
      </w:r>
    </w:p>
    <w:p w:rsidR="00FC5622" w:rsidRPr="00453BEB" w:rsidRDefault="00FC5622" w:rsidP="00FC5622">
      <w:pPr>
        <w:rPr>
          <w:rFonts w:ascii="Arial" w:hAnsi="Arial" w:cs="Arial"/>
        </w:rPr>
      </w:pPr>
    </w:p>
    <w:p w:rsidR="00876B74" w:rsidRPr="00876B74" w:rsidRDefault="00876B74" w:rsidP="00C72DDA">
      <w:pPr>
        <w:pStyle w:val="a5"/>
        <w:ind w:left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 xml:space="preserve">ТОО </w:t>
      </w:r>
      <w:r>
        <w:rPr>
          <w:rFonts w:ascii="Arial" w:hAnsi="Arial" w:cs="Arial"/>
        </w:rPr>
        <w:t>«</w:t>
      </w:r>
      <w:r w:rsidRPr="00876B74">
        <w:rPr>
          <w:rFonts w:ascii="Arial" w:hAnsi="Arial" w:cs="Arial"/>
        </w:rPr>
        <w:t xml:space="preserve">ДЕТСКИЙ МЕДИЦИНСКИЙ ЦЕНТР </w:t>
      </w:r>
      <w:r>
        <w:rPr>
          <w:rFonts w:ascii="Arial" w:hAnsi="Arial" w:cs="Arial"/>
        </w:rPr>
        <w:t>«</w:t>
      </w:r>
      <w:r w:rsidRPr="00876B74">
        <w:rPr>
          <w:rFonts w:ascii="Arial" w:hAnsi="Arial" w:cs="Arial"/>
        </w:rPr>
        <w:t>БЕГЕМОТИК</w:t>
      </w:r>
      <w:r>
        <w:rPr>
          <w:rFonts w:ascii="Arial" w:hAnsi="Arial" w:cs="Arial"/>
        </w:rPr>
        <w:t>»</w:t>
      </w:r>
    </w:p>
    <w:p w:rsidR="00876B74" w:rsidRPr="00876B74" w:rsidRDefault="00876B74" w:rsidP="00C72DDA">
      <w:pPr>
        <w:pStyle w:val="a5"/>
        <w:ind w:left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>Адрес: Казахстан, Астана,</w:t>
      </w:r>
      <w:r>
        <w:rPr>
          <w:rFonts w:ascii="Arial" w:hAnsi="Arial" w:cs="Arial"/>
        </w:rPr>
        <w:t xml:space="preserve"> проспект</w:t>
      </w:r>
      <w:r w:rsidRPr="00876B74">
        <w:rPr>
          <w:rFonts w:ascii="Arial" w:hAnsi="Arial" w:cs="Arial"/>
        </w:rPr>
        <w:t xml:space="preserve"> Б. </w:t>
      </w:r>
      <w:proofErr w:type="spellStart"/>
      <w:r w:rsidRPr="00876B74">
        <w:rPr>
          <w:rFonts w:ascii="Arial" w:hAnsi="Arial" w:cs="Arial"/>
        </w:rPr>
        <w:t>Момышулы</w:t>
      </w:r>
      <w:proofErr w:type="spellEnd"/>
      <w:r w:rsidRPr="00876B74">
        <w:rPr>
          <w:rFonts w:ascii="Arial" w:hAnsi="Arial" w:cs="Arial"/>
        </w:rPr>
        <w:t>, дом 6/1, корпус НП 4</w:t>
      </w:r>
    </w:p>
    <w:p w:rsidR="00876B74" w:rsidRPr="00876B74" w:rsidRDefault="00876B74" w:rsidP="00C72DDA">
      <w:pPr>
        <w:pStyle w:val="a5"/>
        <w:ind w:left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>БИН (ИИН): 190440020154</w:t>
      </w:r>
    </w:p>
    <w:p w:rsidR="00876B74" w:rsidRPr="00876B74" w:rsidRDefault="00876B74" w:rsidP="00C72DDA">
      <w:pPr>
        <w:pStyle w:val="a5"/>
        <w:ind w:left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 xml:space="preserve">Банк: АО </w:t>
      </w:r>
      <w:r>
        <w:rPr>
          <w:rFonts w:ascii="Arial" w:hAnsi="Arial" w:cs="Arial"/>
        </w:rPr>
        <w:t>«</w:t>
      </w:r>
      <w:proofErr w:type="spellStart"/>
      <w:r w:rsidRPr="00876B74">
        <w:rPr>
          <w:rFonts w:ascii="Arial" w:hAnsi="Arial" w:cs="Arial"/>
        </w:rPr>
        <w:t>Kaspi</w:t>
      </w:r>
      <w:proofErr w:type="spellEnd"/>
      <w:r w:rsidRPr="00876B74">
        <w:rPr>
          <w:rFonts w:ascii="Arial" w:hAnsi="Arial" w:cs="Arial"/>
        </w:rPr>
        <w:t xml:space="preserve"> Bank</w:t>
      </w:r>
      <w:r>
        <w:rPr>
          <w:rFonts w:ascii="Arial" w:hAnsi="Arial" w:cs="Arial"/>
        </w:rPr>
        <w:t>»</w:t>
      </w:r>
    </w:p>
    <w:p w:rsidR="00876B74" w:rsidRPr="00453BEB" w:rsidRDefault="00876B74" w:rsidP="00C72DDA">
      <w:pPr>
        <w:pStyle w:val="a5"/>
        <w:ind w:left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>Номер счёта: KZ80722S000008979050</w:t>
      </w:r>
    </w:p>
    <w:p w:rsidR="00876B74" w:rsidRPr="00876B74" w:rsidRDefault="00876B74" w:rsidP="00C72DDA">
      <w:pPr>
        <w:pStyle w:val="a5"/>
        <w:ind w:left="0"/>
        <w:jc w:val="both"/>
        <w:rPr>
          <w:rFonts w:ascii="Arial" w:hAnsi="Arial" w:cs="Arial"/>
        </w:rPr>
      </w:pPr>
      <w:r w:rsidRPr="00876B74">
        <w:rPr>
          <w:rFonts w:ascii="Arial" w:hAnsi="Arial" w:cs="Arial"/>
        </w:rPr>
        <w:t>БИК: CASPKZKA</w:t>
      </w:r>
    </w:p>
    <w:p w:rsidR="00876B74" w:rsidRDefault="00876B74" w:rsidP="00C72DDA">
      <w:pPr>
        <w:pStyle w:val="a5"/>
        <w:ind w:left="0"/>
        <w:jc w:val="both"/>
        <w:rPr>
          <w:rFonts w:ascii="Arial" w:hAnsi="Arial" w:cs="Arial"/>
        </w:rPr>
      </w:pPr>
      <w:proofErr w:type="spellStart"/>
      <w:r w:rsidRPr="00876B74">
        <w:rPr>
          <w:rFonts w:ascii="Arial" w:hAnsi="Arial" w:cs="Arial"/>
        </w:rPr>
        <w:t>КБе</w:t>
      </w:r>
      <w:proofErr w:type="spellEnd"/>
      <w:r w:rsidRPr="00876B74">
        <w:rPr>
          <w:rFonts w:ascii="Arial" w:hAnsi="Arial" w:cs="Arial"/>
        </w:rPr>
        <w:t>: 17</w:t>
      </w:r>
    </w:p>
    <w:p w:rsidR="00407650" w:rsidRPr="00C72DDA" w:rsidRDefault="00407650" w:rsidP="00876B74">
      <w:pPr>
        <w:rPr>
          <w:rStyle w:val="a6"/>
          <w:rFonts w:ascii="Arial" w:hAnsi="Arial" w:cs="Arial"/>
          <w:lang w:val="en-US"/>
        </w:rPr>
      </w:pPr>
      <w:r w:rsidRPr="007F5AFA">
        <w:rPr>
          <w:rFonts w:ascii="Arial" w:hAnsi="Arial" w:cs="Arial"/>
          <w:lang w:val="en-US"/>
        </w:rPr>
        <w:t>e-mail:</w:t>
      </w:r>
      <w:r>
        <w:rPr>
          <w:rFonts w:ascii="Arial" w:hAnsi="Arial" w:cs="Arial"/>
          <w:lang w:val="en-US"/>
        </w:rPr>
        <w:t xml:space="preserve"> </w:t>
      </w:r>
      <w:hyperlink r:id="rId7" w:history="1">
        <w:r w:rsidRPr="0022149A">
          <w:rPr>
            <w:rStyle w:val="a6"/>
            <w:rFonts w:ascii="Arial" w:hAnsi="Arial" w:cs="Arial"/>
            <w:lang w:val="en-US"/>
          </w:rPr>
          <w:t>https://begemotik-astana.kz/</w:t>
        </w:r>
      </w:hyperlink>
    </w:p>
    <w:p w:rsidR="00C72DDA" w:rsidRPr="00C72DDA" w:rsidRDefault="00C72DDA" w:rsidP="00C72DDA">
      <w:pPr>
        <w:pStyle w:val="a5"/>
        <w:ind w:left="0"/>
        <w:jc w:val="both"/>
        <w:rPr>
          <w:rFonts w:ascii="Arial" w:hAnsi="Arial" w:cs="Arial"/>
        </w:rPr>
      </w:pPr>
      <w:r w:rsidRPr="00C72DDA">
        <w:rPr>
          <w:rFonts w:ascii="Arial" w:hAnsi="Arial" w:cs="Arial"/>
        </w:rPr>
        <w:t>телефоны</w:t>
      </w:r>
      <w:r>
        <w:rPr>
          <w:rFonts w:ascii="Arial" w:hAnsi="Arial" w:cs="Arial"/>
        </w:rPr>
        <w:t xml:space="preserve">: </w:t>
      </w:r>
      <w:r w:rsidRPr="00C72DDA">
        <w:rPr>
          <w:rFonts w:ascii="Arial" w:hAnsi="Arial" w:cs="Arial"/>
        </w:rPr>
        <w:t>+7(7172) 25-49-35</w:t>
      </w:r>
      <w:r>
        <w:rPr>
          <w:rFonts w:ascii="Arial" w:hAnsi="Arial" w:cs="Arial"/>
        </w:rPr>
        <w:t xml:space="preserve">, </w:t>
      </w:r>
      <w:r w:rsidRPr="00C72DDA">
        <w:rPr>
          <w:rFonts w:ascii="Arial" w:hAnsi="Arial" w:cs="Arial"/>
        </w:rPr>
        <w:t>+7 (707) 732 50-34</w:t>
      </w:r>
    </w:p>
    <w:p w:rsidR="00876B74" w:rsidRPr="00407650" w:rsidRDefault="00876B74">
      <w:pPr>
        <w:rPr>
          <w:rFonts w:ascii="Arial" w:hAnsi="Arial" w:cs="Arial"/>
          <w:lang w:val="en-US"/>
        </w:rPr>
      </w:pPr>
    </w:p>
    <w:sectPr w:rsidR="00876B74" w:rsidRPr="0040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348"/>
    <w:multiLevelType w:val="hybridMultilevel"/>
    <w:tmpl w:val="0D42EBEA"/>
    <w:lvl w:ilvl="0" w:tplc="2E967B00">
      <w:start w:val="1"/>
      <w:numFmt w:val="decimal"/>
      <w:lvlText w:val="5.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0FDB"/>
    <w:multiLevelType w:val="hybridMultilevel"/>
    <w:tmpl w:val="08F279EE"/>
    <w:lvl w:ilvl="0" w:tplc="562EB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BAA"/>
    <w:multiLevelType w:val="multilevel"/>
    <w:tmpl w:val="CFB84E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271C3E"/>
    <w:multiLevelType w:val="hybridMultilevel"/>
    <w:tmpl w:val="380A3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7A2FED"/>
    <w:multiLevelType w:val="hybridMultilevel"/>
    <w:tmpl w:val="CA908CB4"/>
    <w:lvl w:ilvl="0" w:tplc="4782DA60">
      <w:start w:val="1"/>
      <w:numFmt w:val="decimal"/>
      <w:lvlText w:val="7.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5CEC"/>
    <w:multiLevelType w:val="hybridMultilevel"/>
    <w:tmpl w:val="D176366E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2147"/>
    <w:multiLevelType w:val="multilevel"/>
    <w:tmpl w:val="CC1862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AD3E92"/>
    <w:multiLevelType w:val="hybridMultilevel"/>
    <w:tmpl w:val="9E523872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A6C37"/>
    <w:multiLevelType w:val="hybridMultilevel"/>
    <w:tmpl w:val="9E523872"/>
    <w:lvl w:ilvl="0" w:tplc="B136EC7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E0654"/>
    <w:multiLevelType w:val="multilevel"/>
    <w:tmpl w:val="BA281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8FD2635"/>
    <w:multiLevelType w:val="hybridMultilevel"/>
    <w:tmpl w:val="CD4A4E00"/>
    <w:lvl w:ilvl="0" w:tplc="0A62CB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4694"/>
    <w:multiLevelType w:val="multilevel"/>
    <w:tmpl w:val="63FAE1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CE3345"/>
    <w:multiLevelType w:val="hybridMultilevel"/>
    <w:tmpl w:val="D176366E"/>
    <w:lvl w:ilvl="0" w:tplc="0A62CB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26504"/>
    <w:multiLevelType w:val="hybridMultilevel"/>
    <w:tmpl w:val="E3200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371E5"/>
    <w:multiLevelType w:val="hybridMultilevel"/>
    <w:tmpl w:val="72F48EB4"/>
    <w:lvl w:ilvl="0" w:tplc="252693BC">
      <w:start w:val="1"/>
      <w:numFmt w:val="decimal"/>
      <w:lvlText w:val="8.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6256E"/>
    <w:multiLevelType w:val="multilevel"/>
    <w:tmpl w:val="82B492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61C07"/>
    <w:multiLevelType w:val="hybridMultilevel"/>
    <w:tmpl w:val="0420B346"/>
    <w:lvl w:ilvl="0" w:tplc="A9F4AB5A">
      <w:start w:val="1"/>
      <w:numFmt w:val="decimal"/>
      <w:lvlText w:val="6.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CA2"/>
    <w:multiLevelType w:val="hybridMultilevel"/>
    <w:tmpl w:val="A84C0B7E"/>
    <w:lvl w:ilvl="0" w:tplc="97DE8DEE">
      <w:start w:val="1"/>
      <w:numFmt w:val="decimal"/>
      <w:lvlText w:val="4.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15AEE"/>
    <w:multiLevelType w:val="multilevel"/>
    <w:tmpl w:val="82B492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211C5"/>
    <w:multiLevelType w:val="hybridMultilevel"/>
    <w:tmpl w:val="B57A7880"/>
    <w:lvl w:ilvl="0" w:tplc="38A6C65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740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348266">
    <w:abstractNumId w:val="9"/>
  </w:num>
  <w:num w:numId="2" w16cid:durableId="318312220">
    <w:abstractNumId w:val="10"/>
  </w:num>
  <w:num w:numId="3" w16cid:durableId="734664203">
    <w:abstractNumId w:val="12"/>
  </w:num>
  <w:num w:numId="4" w16cid:durableId="571701909">
    <w:abstractNumId w:val="5"/>
  </w:num>
  <w:num w:numId="5" w16cid:durableId="959148198">
    <w:abstractNumId w:val="8"/>
  </w:num>
  <w:num w:numId="6" w16cid:durableId="955719418">
    <w:abstractNumId w:val="7"/>
  </w:num>
  <w:num w:numId="7" w16cid:durableId="499078686">
    <w:abstractNumId w:val="19"/>
  </w:num>
  <w:num w:numId="8" w16cid:durableId="1599946610">
    <w:abstractNumId w:val="6"/>
  </w:num>
  <w:num w:numId="9" w16cid:durableId="1400904490">
    <w:abstractNumId w:val="11"/>
  </w:num>
  <w:num w:numId="10" w16cid:durableId="1685327125">
    <w:abstractNumId w:val="3"/>
  </w:num>
  <w:num w:numId="11" w16cid:durableId="1947544536">
    <w:abstractNumId w:val="20"/>
  </w:num>
  <w:num w:numId="12" w16cid:durableId="1016074660">
    <w:abstractNumId w:val="17"/>
  </w:num>
  <w:num w:numId="13" w16cid:durableId="549852500">
    <w:abstractNumId w:val="0"/>
  </w:num>
  <w:num w:numId="14" w16cid:durableId="2127193812">
    <w:abstractNumId w:val="2"/>
  </w:num>
  <w:num w:numId="15" w16cid:durableId="1211069588">
    <w:abstractNumId w:val="15"/>
  </w:num>
  <w:num w:numId="16" w16cid:durableId="1274244709">
    <w:abstractNumId w:val="18"/>
  </w:num>
  <w:num w:numId="17" w16cid:durableId="423112082">
    <w:abstractNumId w:val="16"/>
  </w:num>
  <w:num w:numId="18" w16cid:durableId="677118576">
    <w:abstractNumId w:val="4"/>
  </w:num>
  <w:num w:numId="19" w16cid:durableId="1477382241">
    <w:abstractNumId w:val="1"/>
  </w:num>
  <w:num w:numId="20" w16cid:durableId="858860052">
    <w:abstractNumId w:val="13"/>
  </w:num>
  <w:num w:numId="21" w16cid:durableId="4188715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22"/>
    <w:rsid w:val="00014136"/>
    <w:rsid w:val="000B1D71"/>
    <w:rsid w:val="000D6C93"/>
    <w:rsid w:val="000D7E20"/>
    <w:rsid w:val="00175808"/>
    <w:rsid w:val="0022493F"/>
    <w:rsid w:val="003145E8"/>
    <w:rsid w:val="003C15B8"/>
    <w:rsid w:val="003D00CE"/>
    <w:rsid w:val="00407650"/>
    <w:rsid w:val="004427B0"/>
    <w:rsid w:val="00443903"/>
    <w:rsid w:val="00453BEB"/>
    <w:rsid w:val="004639B6"/>
    <w:rsid w:val="00553188"/>
    <w:rsid w:val="00582A61"/>
    <w:rsid w:val="00593A3D"/>
    <w:rsid w:val="005B1BF6"/>
    <w:rsid w:val="00600866"/>
    <w:rsid w:val="00642244"/>
    <w:rsid w:val="00680A31"/>
    <w:rsid w:val="007044EF"/>
    <w:rsid w:val="00727745"/>
    <w:rsid w:val="0078095E"/>
    <w:rsid w:val="007F5AFA"/>
    <w:rsid w:val="00873521"/>
    <w:rsid w:val="00876B74"/>
    <w:rsid w:val="008B4A64"/>
    <w:rsid w:val="008B75B0"/>
    <w:rsid w:val="009A59A8"/>
    <w:rsid w:val="009F03F3"/>
    <w:rsid w:val="00B14F6D"/>
    <w:rsid w:val="00B24F98"/>
    <w:rsid w:val="00B67DB1"/>
    <w:rsid w:val="00B77031"/>
    <w:rsid w:val="00C72DDA"/>
    <w:rsid w:val="00D85988"/>
    <w:rsid w:val="00F10A0D"/>
    <w:rsid w:val="00F60565"/>
    <w:rsid w:val="00FC3DDC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001DD"/>
  <w15:chartTrackingRefBased/>
  <w15:docId w15:val="{A60C28BE-2C39-7E46-BD6A-5DF41FEB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531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531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318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5318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0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55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21606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16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gemotik-astana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gemotik-astana.kz/" TargetMode="External"/><Relationship Id="rId5" Type="http://schemas.openxmlformats.org/officeDocument/2006/relationships/hyperlink" Target="https://begemotik-astana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Yessimsagiyeva</dc:creator>
  <cp:keywords/>
  <dc:description/>
  <cp:lastModifiedBy>Kamila Yessimsagiyeva</cp:lastModifiedBy>
  <cp:revision>29</cp:revision>
  <dcterms:created xsi:type="dcterms:W3CDTF">2024-03-30T18:54:00Z</dcterms:created>
  <dcterms:modified xsi:type="dcterms:W3CDTF">2024-03-31T16:39:00Z</dcterms:modified>
</cp:coreProperties>
</file>